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4E536" w14:textId="0BFBABBC" w:rsidR="0097159D" w:rsidRPr="0038571B" w:rsidRDefault="008456E1" w:rsidP="00C24959">
      <w:pPr>
        <w:pStyle w:val="Cmsor1"/>
        <w:widowControl/>
        <w:numPr>
          <w:ilvl w:val="0"/>
          <w:numId w:val="21"/>
        </w:numPr>
        <w:ind w:left="0" w:firstLine="54"/>
        <w:jc w:val="both"/>
        <w:rPr>
          <w:rFonts w:ascii="Times New Roman" w:hAnsi="Times New Roman"/>
          <w:spacing w:val="0"/>
          <w:kern w:val="24"/>
          <w:sz w:val="24"/>
          <w:szCs w:val="24"/>
        </w:rPr>
      </w:pPr>
      <w:r w:rsidRPr="0038571B">
        <w:rPr>
          <w:rFonts w:ascii="Times New Roman" w:hAnsi="Times New Roman"/>
          <w:spacing w:val="0"/>
          <w:kern w:val="24"/>
          <w:sz w:val="24"/>
          <w:szCs w:val="24"/>
        </w:rPr>
        <w:t xml:space="preserve">NAPIREND </w:t>
      </w:r>
    </w:p>
    <w:p w14:paraId="579DD262" w14:textId="77777777" w:rsidR="008456E1" w:rsidRPr="0038571B" w:rsidRDefault="008456E1" w:rsidP="008456E1">
      <w:pPr>
        <w:rPr>
          <w:lang w:eastAsia="en-US"/>
        </w:rPr>
      </w:pPr>
    </w:p>
    <w:p w14:paraId="05B3D6D3" w14:textId="77777777" w:rsidR="002966BE" w:rsidRPr="0038571B" w:rsidRDefault="002966BE" w:rsidP="002966B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8571B">
        <w:rPr>
          <w:rFonts w:ascii="Times New Roman" w:hAnsi="Times New Roman" w:cs="Times New Roman"/>
          <w:b/>
          <w:bCs/>
        </w:rPr>
        <w:t>ELŐTERJESZTÉS</w:t>
      </w:r>
    </w:p>
    <w:p w14:paraId="5F450616" w14:textId="18E6CE6A" w:rsidR="002966BE" w:rsidRPr="0038571B" w:rsidRDefault="00995F1E" w:rsidP="002966B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Káptalantóti</w:t>
      </w:r>
      <w:r w:rsidR="002966BE" w:rsidRPr="0038571B">
        <w:rPr>
          <w:rFonts w:ascii="Times New Roman" w:hAnsi="Times New Roman" w:cs="Times New Roman"/>
          <w:b/>
          <w:bCs/>
        </w:rPr>
        <w:t xml:space="preserve"> Község Önkormányzata Képviselő-testületének</w:t>
      </w:r>
    </w:p>
    <w:p w14:paraId="760764FD" w14:textId="47606E97" w:rsidR="002966BE" w:rsidRDefault="004E5D28" w:rsidP="002966B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3389A">
        <w:rPr>
          <w:rFonts w:ascii="Times New Roman" w:hAnsi="Times New Roman" w:cs="Times New Roman"/>
          <w:b/>
          <w:bCs/>
        </w:rPr>
        <w:t>202</w:t>
      </w:r>
      <w:r w:rsidR="00F86AC8">
        <w:rPr>
          <w:rFonts w:ascii="Times New Roman" w:hAnsi="Times New Roman" w:cs="Times New Roman"/>
          <w:b/>
          <w:bCs/>
        </w:rPr>
        <w:t>5</w:t>
      </w:r>
      <w:r w:rsidRPr="0083389A">
        <w:rPr>
          <w:rFonts w:ascii="Times New Roman" w:hAnsi="Times New Roman" w:cs="Times New Roman"/>
          <w:b/>
          <w:bCs/>
        </w:rPr>
        <w:t xml:space="preserve">. </w:t>
      </w:r>
      <w:r w:rsidR="009E1D37">
        <w:rPr>
          <w:rFonts w:ascii="Times New Roman" w:hAnsi="Times New Roman" w:cs="Times New Roman"/>
          <w:b/>
          <w:bCs/>
        </w:rPr>
        <w:t>j</w:t>
      </w:r>
      <w:r w:rsidR="00F86AC8">
        <w:rPr>
          <w:rFonts w:ascii="Times New Roman" w:hAnsi="Times New Roman" w:cs="Times New Roman"/>
          <w:b/>
          <w:bCs/>
        </w:rPr>
        <w:t xml:space="preserve">únius </w:t>
      </w:r>
      <w:r w:rsidR="0043424D">
        <w:rPr>
          <w:rFonts w:ascii="Times New Roman" w:hAnsi="Times New Roman" w:cs="Times New Roman"/>
          <w:b/>
          <w:bCs/>
        </w:rPr>
        <w:t>2</w:t>
      </w:r>
      <w:r w:rsidR="003835A8">
        <w:rPr>
          <w:rFonts w:ascii="Times New Roman" w:hAnsi="Times New Roman" w:cs="Times New Roman"/>
          <w:b/>
          <w:bCs/>
        </w:rPr>
        <w:t>4</w:t>
      </w:r>
      <w:r w:rsidR="00837FED">
        <w:rPr>
          <w:rFonts w:ascii="Times New Roman" w:hAnsi="Times New Roman" w:cs="Times New Roman"/>
          <w:b/>
          <w:bCs/>
        </w:rPr>
        <w:t xml:space="preserve">. </w:t>
      </w:r>
      <w:r w:rsidR="007916B4">
        <w:rPr>
          <w:rFonts w:ascii="Times New Roman" w:hAnsi="Times New Roman" w:cs="Times New Roman"/>
          <w:b/>
          <w:bCs/>
        </w:rPr>
        <w:t>napján tartandó</w:t>
      </w:r>
      <w:r w:rsidR="002966BE" w:rsidRPr="0083389A">
        <w:rPr>
          <w:rFonts w:ascii="Times New Roman" w:hAnsi="Times New Roman" w:cs="Times New Roman"/>
          <w:b/>
          <w:bCs/>
        </w:rPr>
        <w:t xml:space="preserve"> soron </w:t>
      </w:r>
      <w:r w:rsidR="00F86AC8">
        <w:rPr>
          <w:rFonts w:ascii="Times New Roman" w:hAnsi="Times New Roman" w:cs="Times New Roman"/>
          <w:b/>
          <w:bCs/>
        </w:rPr>
        <w:t xml:space="preserve">következő </w:t>
      </w:r>
      <w:r w:rsidR="002966BE" w:rsidRPr="0083389A">
        <w:rPr>
          <w:rFonts w:ascii="Times New Roman" w:hAnsi="Times New Roman" w:cs="Times New Roman"/>
          <w:b/>
          <w:bCs/>
        </w:rPr>
        <w:t>nyilvános ülésére</w:t>
      </w:r>
    </w:p>
    <w:p w14:paraId="31EA7E4B" w14:textId="0BFBBE5E" w:rsidR="000E2CA3" w:rsidRDefault="000E2CA3" w:rsidP="002966B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3C2DBB0" w14:textId="77777777" w:rsidR="000E2CA3" w:rsidRDefault="000E2CA3" w:rsidP="002966B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145D0D0" w14:textId="77777777" w:rsidR="0083389A" w:rsidRPr="0038571B" w:rsidRDefault="0083389A" w:rsidP="002966B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C9436A8" w14:textId="4FDFE3F4" w:rsidR="00C0284F" w:rsidRPr="0083389A" w:rsidRDefault="00D41A75" w:rsidP="00C028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noProof/>
        </w:rPr>
        <w:pict w14:anchorId="54B44D58">
          <v:shapetype id="_x0000_t202" coordsize="21600,21600" o:spt="202" path="m,l,21600r21600,l21600,xe">
            <v:stroke joinstyle="miter"/>
            <v:path gradientshapeok="t" o:connecttype="rect"/>
          </v:shapetype>
          <v:shape id="Szövegdoboz 2" o:spid="_x0000_s1026" type="#_x0000_t202" style="position:absolute;margin-left:4.85pt;margin-top:5.7pt;width:454.5pt;height:263.45pt;z-index:251659264;visibility:visible;mso-wrap-style:square;mso-width-percent:0;mso-height-percent:0;mso-wrap-distance-left:9pt;mso-wrap-distance-top:3.6pt;mso-wrap-distance-right:9pt;mso-wrap-distance-bottom:3.6pt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">
            <v:textbox>
              <w:txbxContent>
                <w:p w14:paraId="7A9060E3" w14:textId="5E4E8583" w:rsidR="0083389A" w:rsidRPr="003835A8" w:rsidRDefault="0083389A" w:rsidP="0083389A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EB63D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Tárgy:</w:t>
                  </w:r>
                  <w:r w:rsidRPr="00EB63D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 szociális célú tűzifa támogatás helyi szabályairól szóló önkormányzati rendelet elfogadása</w:t>
                  </w:r>
                </w:p>
                <w:p w14:paraId="681CA525" w14:textId="43E2190E" w:rsidR="0083389A" w:rsidRPr="003835A8" w:rsidRDefault="0083389A" w:rsidP="0083389A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Előterjesztő:</w:t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="00995F1E"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Kiss Anita</w:t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polgármester</w:t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ab/>
                  </w:r>
                </w:p>
                <w:p w14:paraId="2DF86797" w14:textId="77777777" w:rsidR="0083389A" w:rsidRPr="003835A8" w:rsidRDefault="0083389A" w:rsidP="0083389A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>aláírás</w:t>
                  </w:r>
                </w:p>
                <w:p w14:paraId="2DAADBF5" w14:textId="06486E83" w:rsidR="0083389A" w:rsidRPr="003835A8" w:rsidRDefault="0083389A" w:rsidP="0083389A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Előkészítette:</w:t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>Szabó Réka igazgatási ügyintéző</w:t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ab/>
                  </w:r>
                </w:p>
                <w:p w14:paraId="0EC50027" w14:textId="77777777" w:rsidR="0083389A" w:rsidRPr="003835A8" w:rsidRDefault="0083389A" w:rsidP="0083389A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 xml:space="preserve">          aláírás </w:t>
                  </w:r>
                </w:p>
                <w:p w14:paraId="36A389D9" w14:textId="77777777" w:rsidR="0083389A" w:rsidRPr="003835A8" w:rsidRDefault="0083389A" w:rsidP="0083389A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Az előterjesztés törvényességi felülvizsgálatát végezte:</w:t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ab/>
                  </w:r>
                </w:p>
                <w:p w14:paraId="3AEC0DB8" w14:textId="77777777" w:rsidR="0083389A" w:rsidRPr="003835A8" w:rsidRDefault="0083389A" w:rsidP="0083389A">
                  <w:pPr>
                    <w:spacing w:after="0" w:line="360" w:lineRule="auto"/>
                    <w:ind w:left="4956" w:firstLine="708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Tóthné dr. Titz Éva jegyző</w:t>
                  </w:r>
                </w:p>
                <w:p w14:paraId="0CD7150D" w14:textId="77777777" w:rsidR="0083389A" w:rsidRPr="003835A8" w:rsidRDefault="0083389A" w:rsidP="0083389A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14"/>
                      <w:szCs w:val="24"/>
                    </w:rPr>
                  </w:pPr>
                </w:p>
                <w:p w14:paraId="324F58F5" w14:textId="23C448E5" w:rsidR="0083389A" w:rsidRPr="003835A8" w:rsidRDefault="0083389A" w:rsidP="0083389A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Az előterjesztés pénzügyi vizsgálatát végezte: </w:t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ab/>
                  </w: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ab/>
                  </w:r>
                </w:p>
                <w:p w14:paraId="2914828D" w14:textId="77777777" w:rsidR="0083389A" w:rsidRPr="003835A8" w:rsidRDefault="0083389A" w:rsidP="0083389A">
                  <w:pPr>
                    <w:spacing w:after="0" w:line="360" w:lineRule="auto"/>
                    <w:ind w:left="5664" w:hanging="708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835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Szente Miklósné pénzügyi ügyintéző</w:t>
                  </w:r>
                </w:p>
                <w:p w14:paraId="12E12302" w14:textId="77777777" w:rsidR="0083389A" w:rsidRDefault="0083389A" w:rsidP="0083389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08B7A6" w14:textId="71CE9DD1" w:rsidR="0083389A" w:rsidRDefault="0083389A" w:rsidP="0083389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 végrehajtás elkészítéséért felelős köztisztviselő: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Szabó Réka igazgatási ügyintéző</w:t>
                  </w:r>
                </w:p>
                <w:p w14:paraId="037A56CA" w14:textId="77777777" w:rsidR="0083389A" w:rsidRDefault="0083389A" w:rsidP="0083389A"/>
              </w:txbxContent>
            </v:textbox>
            <w10:wrap type="square" anchorx="margin"/>
          </v:shape>
        </w:pict>
      </w:r>
    </w:p>
    <w:p w14:paraId="4FBB49E5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166279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50C824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976363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501156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888671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49179A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ED306F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C2A822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854E69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BF0B09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FDF5EB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10BA9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90429E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A1E47B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3D304D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016918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6094E1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BE503B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453A63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309DBF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8418FD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002CC3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A584C4" w14:textId="77777777" w:rsidR="000E2CA3" w:rsidRDefault="000E2CA3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018972" w14:textId="18C21B7F" w:rsidR="00C0284F" w:rsidRPr="0038571B" w:rsidRDefault="00C0284F" w:rsidP="00C0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Tisztelt Képviselő-testület!</w:t>
      </w:r>
    </w:p>
    <w:p w14:paraId="4F02C004" w14:textId="77777777" w:rsidR="00C0284F" w:rsidRPr="0038571B" w:rsidRDefault="00C0284F" w:rsidP="00C028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0A8BD7" w14:textId="77777777" w:rsidR="004E7FA0" w:rsidRPr="0038571B" w:rsidRDefault="004E7FA0" w:rsidP="004E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 xml:space="preserve">A helyi önkormányzatok szociális célú tüzelőanyag vásárlásához kapcsolódó kiegészítő támogatásaként a belügyminiszter pályázatot hirdetett az 5000 fő lakosságszámot meg nem haladó települési önkormányzat szociális célú tűzifa vásárlásához vagy barnakőszén vásárlásához kapcsolódó támogatásra. </w:t>
      </w:r>
    </w:p>
    <w:p w14:paraId="00A37021" w14:textId="776C0C0E" w:rsidR="004E7FA0" w:rsidRPr="0038571B" w:rsidRDefault="004E7FA0" w:rsidP="004E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Az igényelhető mennyiség az önkormányzat által 202</w:t>
      </w:r>
      <w:r w:rsidR="00F86AC8">
        <w:rPr>
          <w:rFonts w:ascii="Times New Roman" w:hAnsi="Times New Roman" w:cs="Times New Roman"/>
          <w:sz w:val="24"/>
          <w:szCs w:val="24"/>
        </w:rPr>
        <w:t>4</w:t>
      </w:r>
      <w:r w:rsidRPr="0038571B">
        <w:rPr>
          <w:rFonts w:ascii="Times New Roman" w:hAnsi="Times New Roman" w:cs="Times New Roman"/>
          <w:sz w:val="24"/>
          <w:szCs w:val="24"/>
        </w:rPr>
        <w:t>-ben foglalkoztatott közfoglalkoztatási létszám adatának átlaga, a 202</w:t>
      </w:r>
      <w:r w:rsidR="00F86AC8">
        <w:rPr>
          <w:rFonts w:ascii="Times New Roman" w:hAnsi="Times New Roman" w:cs="Times New Roman"/>
          <w:sz w:val="24"/>
          <w:szCs w:val="24"/>
        </w:rPr>
        <w:t>4</w:t>
      </w:r>
      <w:r w:rsidRPr="0038571B">
        <w:rPr>
          <w:rFonts w:ascii="Times New Roman" w:hAnsi="Times New Roman" w:cs="Times New Roman"/>
          <w:sz w:val="24"/>
          <w:szCs w:val="24"/>
        </w:rPr>
        <w:t xml:space="preserve">. január 1-ei lakosságszámból a 80 év feletti korcsoportos adatának, az önkormányzat </w:t>
      </w:r>
      <w:r w:rsidRPr="0097271D">
        <w:rPr>
          <w:rFonts w:ascii="Times New Roman" w:hAnsi="Times New Roman" w:cs="Times New Roman"/>
          <w:sz w:val="24"/>
          <w:szCs w:val="24"/>
        </w:rPr>
        <w:t>202</w:t>
      </w:r>
      <w:r w:rsidR="00F86AC8">
        <w:rPr>
          <w:rFonts w:ascii="Times New Roman" w:hAnsi="Times New Roman" w:cs="Times New Roman"/>
          <w:sz w:val="24"/>
          <w:szCs w:val="24"/>
        </w:rPr>
        <w:t>3</w:t>
      </w:r>
      <w:r w:rsidRPr="0097271D">
        <w:rPr>
          <w:rFonts w:ascii="Times New Roman" w:hAnsi="Times New Roman" w:cs="Times New Roman"/>
          <w:sz w:val="24"/>
          <w:szCs w:val="24"/>
        </w:rPr>
        <w:t>. évi OSAP 1206 szerinti adatgyűjtés</w:t>
      </w:r>
      <w:r w:rsidRPr="0038571B">
        <w:rPr>
          <w:rFonts w:ascii="Times New Roman" w:hAnsi="Times New Roman" w:cs="Times New Roman"/>
          <w:sz w:val="24"/>
          <w:szCs w:val="24"/>
        </w:rPr>
        <w:t xml:space="preserve"> alapján az aktív korúak ellátásában részesülők és a rendszeres gyermekvédelmi kedvezményre jogosultak együttes száma alapján került meghatározásra.  </w:t>
      </w:r>
    </w:p>
    <w:p w14:paraId="65A4A9A3" w14:textId="77777777" w:rsidR="00902D74" w:rsidRDefault="00902D74" w:rsidP="004E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115E3C" w14:textId="7A7BA032" w:rsidR="004E7FA0" w:rsidRPr="0038571B" w:rsidRDefault="004E7FA0" w:rsidP="004E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A támogatást az a települési önkormányzat igényelheti, amelyik a szociális rászorultság és a 202</w:t>
      </w:r>
      <w:r w:rsidR="00432AED">
        <w:rPr>
          <w:rFonts w:ascii="Times New Roman" w:hAnsi="Times New Roman" w:cs="Times New Roman"/>
          <w:sz w:val="24"/>
          <w:szCs w:val="24"/>
        </w:rPr>
        <w:t>5</w:t>
      </w:r>
      <w:r w:rsidRPr="0038571B">
        <w:rPr>
          <w:rFonts w:ascii="Times New Roman" w:hAnsi="Times New Roman" w:cs="Times New Roman"/>
          <w:sz w:val="24"/>
          <w:szCs w:val="24"/>
        </w:rPr>
        <w:t xml:space="preserve">. évi igénylés részletes feltételeit rendeletben szabályozza akként, hogy </w:t>
      </w:r>
    </w:p>
    <w:p w14:paraId="216DB8B5" w14:textId="77777777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„A szociális rászorultság elbírálásánál előnyben részesül az, akinek a háztartásában:</w:t>
      </w:r>
    </w:p>
    <w:p w14:paraId="0953B3B3" w14:textId="77777777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a) szociális igazgatásról és szociális ellátásokról szóló 1993. évi III. törvény (a továbbiakban: Szt.) szerint:</w:t>
      </w:r>
    </w:p>
    <w:p w14:paraId="6B21997D" w14:textId="77777777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aa) aktív korúak ellátására jogosult;</w:t>
      </w:r>
    </w:p>
    <w:p w14:paraId="030A4AD9" w14:textId="77777777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ab) időskorúak járadékára jogosult;</w:t>
      </w:r>
    </w:p>
    <w:p w14:paraId="3CE612D1" w14:textId="77777777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ac) települési támogatásra (különösen a lakhatáshoz kapcsolódó rendszeres kiadások viselésével kapcsolatos támogatásban részesülő) jogosult él;</w:t>
      </w:r>
    </w:p>
    <w:p w14:paraId="616CA74E" w14:textId="77777777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b) a gyermekek védelméről és a gyámügyi igazgatásról szóló törvényben szabályozott halmozottan hátrányos helyzetű gyermek él.</w:t>
      </w:r>
    </w:p>
    <w:p w14:paraId="205B41D7" w14:textId="77777777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Háztartásonként legfeljebb 5 m</w:t>
      </w:r>
      <w:r w:rsidRPr="0038571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8571B">
        <w:rPr>
          <w:rFonts w:ascii="Times New Roman" w:hAnsi="Times New Roman" w:cs="Times New Roman"/>
          <w:sz w:val="24"/>
          <w:szCs w:val="24"/>
        </w:rPr>
        <w:t xml:space="preserve"> tűzifa biztosítására kerüljön sor, valamint vállalja, hogy a szociális célú tűzifában részesülőtől ellenszolgáltatást nem kér.”</w:t>
      </w:r>
    </w:p>
    <w:p w14:paraId="67F99B29" w14:textId="77777777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C26DBA" w14:textId="6DD769A4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A rendeletnek legkésőbb a tüzelőanyag megvásárlását követő 1</w:t>
      </w:r>
      <w:r w:rsidR="00A12C7F" w:rsidRPr="0038571B">
        <w:rPr>
          <w:rFonts w:ascii="Times New Roman" w:hAnsi="Times New Roman" w:cs="Times New Roman"/>
          <w:sz w:val="24"/>
          <w:szCs w:val="24"/>
        </w:rPr>
        <w:t>5</w:t>
      </w:r>
      <w:r w:rsidRPr="0038571B">
        <w:rPr>
          <w:rFonts w:ascii="Times New Roman" w:hAnsi="Times New Roman" w:cs="Times New Roman"/>
          <w:sz w:val="24"/>
          <w:szCs w:val="24"/>
        </w:rPr>
        <w:t>. napon hatályba kell lépni.</w:t>
      </w:r>
    </w:p>
    <w:p w14:paraId="56F85FBF" w14:textId="3C656E29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 xml:space="preserve">A tüzelőanyag vásárlásához kapcsolódó támogatásra benyújtottuk a pályázatot, a Magyar Államkincstár tájékoztatása </w:t>
      </w:r>
      <w:r w:rsidRPr="001A73A3">
        <w:rPr>
          <w:rFonts w:ascii="Times New Roman" w:hAnsi="Times New Roman" w:cs="Times New Roman"/>
          <w:sz w:val="24"/>
          <w:szCs w:val="24"/>
        </w:rPr>
        <w:t xml:space="preserve">szerint </w:t>
      </w:r>
      <w:r w:rsidR="00EF6B43" w:rsidRPr="001A73A3">
        <w:rPr>
          <w:rFonts w:ascii="Times New Roman" w:hAnsi="Times New Roman" w:cs="Times New Roman"/>
          <w:sz w:val="24"/>
          <w:szCs w:val="24"/>
        </w:rPr>
        <w:t>3</w:t>
      </w:r>
      <w:r w:rsidR="001A73A3" w:rsidRPr="001A73A3">
        <w:rPr>
          <w:rFonts w:ascii="Times New Roman" w:hAnsi="Times New Roman" w:cs="Times New Roman"/>
          <w:sz w:val="24"/>
          <w:szCs w:val="24"/>
        </w:rPr>
        <w:t>0</w:t>
      </w:r>
      <w:r w:rsidRPr="001A73A3">
        <w:rPr>
          <w:rFonts w:ascii="Times New Roman" w:hAnsi="Times New Roman" w:cs="Times New Roman"/>
          <w:sz w:val="24"/>
          <w:szCs w:val="24"/>
        </w:rPr>
        <w:t xml:space="preserve"> m</w:t>
      </w:r>
      <w:r w:rsidRPr="001A73A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A73A3">
        <w:rPr>
          <w:rFonts w:ascii="Times New Roman" w:hAnsi="Times New Roman" w:cs="Times New Roman"/>
          <w:sz w:val="24"/>
          <w:szCs w:val="24"/>
        </w:rPr>
        <w:t xml:space="preserve"> tűzifa</w:t>
      </w:r>
      <w:r w:rsidRPr="0038571B">
        <w:rPr>
          <w:rFonts w:ascii="Times New Roman" w:hAnsi="Times New Roman" w:cs="Times New Roman"/>
          <w:sz w:val="24"/>
          <w:szCs w:val="24"/>
        </w:rPr>
        <w:t xml:space="preserve"> vásárlására kapott az Önkormányzat támogatást. </w:t>
      </w:r>
    </w:p>
    <w:p w14:paraId="61DDE2F8" w14:textId="39A4F152" w:rsidR="00347ABB" w:rsidRPr="0038571B" w:rsidRDefault="00C0284F" w:rsidP="00347ABB">
      <w:pPr>
        <w:pStyle w:val="Standard"/>
        <w:jc w:val="both"/>
        <w:rPr>
          <w:rFonts w:cs="Times New Roman"/>
        </w:rPr>
      </w:pPr>
      <w:r w:rsidRPr="0038571B">
        <w:rPr>
          <w:rFonts w:cs="Times New Roman"/>
        </w:rPr>
        <w:t xml:space="preserve">Az előterjesztéshez csatolt rendelet-tervezet alapján az a kérelmező jogosult a tűzifa támogatásra, akinek a háztartásában az egy főre jutó havi jövedelme </w:t>
      </w:r>
      <w:r w:rsidR="00347ABB" w:rsidRPr="0038571B">
        <w:rPr>
          <w:rFonts w:cs="Times New Roman"/>
        </w:rPr>
        <w:t xml:space="preserve">nem haladja meg </w:t>
      </w:r>
      <w:r w:rsidR="00347ABB" w:rsidRPr="00902D74">
        <w:rPr>
          <w:rFonts w:cs="Times New Roman"/>
          <w:highlight w:val="yellow"/>
        </w:rPr>
        <w:t xml:space="preserve">a </w:t>
      </w:r>
      <w:r w:rsidR="00995F1E">
        <w:rPr>
          <w:rFonts w:cs="Times New Roman"/>
          <w:highlight w:val="yellow"/>
        </w:rPr>
        <w:t>90</w:t>
      </w:r>
      <w:r w:rsidR="00347ABB" w:rsidRPr="00902D74">
        <w:rPr>
          <w:rFonts w:cs="Times New Roman"/>
          <w:highlight w:val="yellow"/>
        </w:rPr>
        <w:t xml:space="preserve">.000 Ft-ot, egyedül élő esetén a </w:t>
      </w:r>
      <w:r w:rsidR="00E72DE8">
        <w:rPr>
          <w:rFonts w:cs="Times New Roman"/>
          <w:highlight w:val="yellow"/>
        </w:rPr>
        <w:t>1</w:t>
      </w:r>
      <w:r w:rsidR="00995F1E">
        <w:rPr>
          <w:rFonts w:cs="Times New Roman"/>
          <w:highlight w:val="yellow"/>
        </w:rPr>
        <w:t>2</w:t>
      </w:r>
      <w:r w:rsidR="00902D74" w:rsidRPr="00902D74">
        <w:rPr>
          <w:rFonts w:cs="Times New Roman"/>
          <w:highlight w:val="yellow"/>
        </w:rPr>
        <w:t>0</w:t>
      </w:r>
      <w:r w:rsidR="00347ABB" w:rsidRPr="00902D74">
        <w:rPr>
          <w:rFonts w:cs="Times New Roman"/>
          <w:highlight w:val="yellow"/>
        </w:rPr>
        <w:t>.000 Ft-ot.</w:t>
      </w:r>
    </w:p>
    <w:p w14:paraId="18593670" w14:textId="65CAB87F" w:rsidR="00347ABB" w:rsidRPr="0038571B" w:rsidRDefault="00995F1E" w:rsidP="00347ABB">
      <w:pPr>
        <w:pStyle w:val="Standard"/>
        <w:jc w:val="both"/>
        <w:rPr>
          <w:rFonts w:cs="Times New Roman"/>
          <w:color w:val="FF0000"/>
        </w:rPr>
      </w:pPr>
      <w:r>
        <w:rPr>
          <w:rFonts w:cs="Times New Roman"/>
          <w:color w:val="FF0000"/>
        </w:rPr>
        <w:t xml:space="preserve"> </w:t>
      </w:r>
    </w:p>
    <w:p w14:paraId="29F446BA" w14:textId="47AC53BD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 xml:space="preserve">A kérelmeket a Szigligeti </w:t>
      </w:r>
      <w:r w:rsidR="00B2109D" w:rsidRPr="0038571B">
        <w:rPr>
          <w:rFonts w:ascii="Times New Roman" w:hAnsi="Times New Roman" w:cs="Times New Roman"/>
          <w:sz w:val="24"/>
          <w:szCs w:val="24"/>
        </w:rPr>
        <w:t xml:space="preserve">Közös Önkormányzati Hivatal </w:t>
      </w:r>
      <w:r w:rsidR="00995F1E">
        <w:rPr>
          <w:rFonts w:ascii="Times New Roman" w:hAnsi="Times New Roman" w:cs="Times New Roman"/>
          <w:sz w:val="24"/>
          <w:szCs w:val="24"/>
        </w:rPr>
        <w:t>Káptalantóti</w:t>
      </w:r>
      <w:r w:rsidR="00B2109D" w:rsidRPr="0038571B">
        <w:rPr>
          <w:rFonts w:ascii="Times New Roman" w:hAnsi="Times New Roman" w:cs="Times New Roman"/>
          <w:sz w:val="24"/>
          <w:szCs w:val="24"/>
        </w:rPr>
        <w:t>i Kir</w:t>
      </w:r>
      <w:r w:rsidR="00F14220" w:rsidRPr="0038571B">
        <w:rPr>
          <w:rFonts w:ascii="Times New Roman" w:hAnsi="Times New Roman" w:cs="Times New Roman"/>
          <w:sz w:val="24"/>
          <w:szCs w:val="24"/>
        </w:rPr>
        <w:t>e</w:t>
      </w:r>
      <w:r w:rsidR="00B2109D" w:rsidRPr="0038571B">
        <w:rPr>
          <w:rFonts w:ascii="Times New Roman" w:hAnsi="Times New Roman" w:cs="Times New Roman"/>
          <w:sz w:val="24"/>
          <w:szCs w:val="24"/>
        </w:rPr>
        <w:t>ndeltségén</w:t>
      </w:r>
      <w:r w:rsidRPr="0038571B">
        <w:rPr>
          <w:rFonts w:ascii="Times New Roman" w:hAnsi="Times New Roman" w:cs="Times New Roman"/>
          <w:sz w:val="24"/>
          <w:szCs w:val="24"/>
        </w:rPr>
        <w:t>, a rendelet melléklete szerinti kérelem formanyomtatványon lehet benyújtani.</w:t>
      </w:r>
    </w:p>
    <w:p w14:paraId="02F9E54F" w14:textId="01E38AAB" w:rsidR="00F5149E" w:rsidRPr="00C54833" w:rsidRDefault="00C0284F" w:rsidP="00C54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 xml:space="preserve">A </w:t>
      </w:r>
      <w:r w:rsidRPr="00A0514A">
        <w:rPr>
          <w:rFonts w:ascii="Times New Roman" w:hAnsi="Times New Roman" w:cs="Times New Roman"/>
          <w:sz w:val="24"/>
          <w:szCs w:val="24"/>
        </w:rPr>
        <w:t>kiszállításról 202</w:t>
      </w:r>
      <w:r w:rsidR="00836327">
        <w:rPr>
          <w:rFonts w:ascii="Times New Roman" w:hAnsi="Times New Roman" w:cs="Times New Roman"/>
          <w:sz w:val="24"/>
          <w:szCs w:val="24"/>
        </w:rPr>
        <w:t>6</w:t>
      </w:r>
      <w:r w:rsidRPr="00A0514A">
        <w:rPr>
          <w:rFonts w:ascii="Times New Roman" w:hAnsi="Times New Roman" w:cs="Times New Roman"/>
          <w:sz w:val="24"/>
          <w:szCs w:val="24"/>
        </w:rPr>
        <w:t xml:space="preserve">. február 15. napjáig az önkormányzat térítésmentesen gondoskodik. </w:t>
      </w:r>
      <w:r w:rsidR="00C54833" w:rsidRPr="0038571B">
        <w:rPr>
          <w:rFonts w:ascii="Times New Roman" w:hAnsi="Times New Roman"/>
        </w:rPr>
        <w:t xml:space="preserve">A </w:t>
      </w:r>
      <w:r w:rsidR="00C54833" w:rsidRPr="00C54833">
        <w:rPr>
          <w:rFonts w:ascii="Times New Roman" w:hAnsi="Times New Roman"/>
          <w:sz w:val="24"/>
        </w:rPr>
        <w:t xml:space="preserve">támogatási kérelemről </w:t>
      </w:r>
      <w:r w:rsidR="00995F1E">
        <w:rPr>
          <w:rFonts w:ascii="Times New Roman" w:hAnsi="Times New Roman"/>
          <w:sz w:val="24"/>
        </w:rPr>
        <w:t>Káptalantóti</w:t>
      </w:r>
      <w:r w:rsidR="00C54833" w:rsidRPr="00C54833">
        <w:rPr>
          <w:rFonts w:ascii="Times New Roman" w:hAnsi="Times New Roman"/>
          <w:sz w:val="24"/>
        </w:rPr>
        <w:t xml:space="preserve"> Község Önkormányzata Polgármestere átruházott hatáskörben dönt.</w:t>
      </w:r>
    </w:p>
    <w:p w14:paraId="1622A0B9" w14:textId="3E9CD3AD" w:rsidR="00C0284F" w:rsidRPr="0038571B" w:rsidRDefault="00C0284F" w:rsidP="00F5149E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14:paraId="21715869" w14:textId="0570A8E7" w:rsidR="0046364B" w:rsidRPr="0038571B" w:rsidRDefault="00104DCB" w:rsidP="00104D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DCB">
        <w:rPr>
          <w:rFonts w:ascii="Times New Roman" w:hAnsi="Times New Roman" w:cs="Times New Roman"/>
          <w:sz w:val="24"/>
          <w:szCs w:val="24"/>
        </w:rPr>
        <w:t>Kérem a Tisztelt Képviselő-testületet, hogy előterjesztést megtárgyalni és döntésüket meghozni szíveskedjenek</w:t>
      </w:r>
      <w:r w:rsidR="00FF3C39">
        <w:rPr>
          <w:rFonts w:ascii="Times New Roman" w:hAnsi="Times New Roman" w:cs="Times New Roman"/>
          <w:sz w:val="24"/>
          <w:szCs w:val="24"/>
        </w:rPr>
        <w:t>!</w:t>
      </w:r>
    </w:p>
    <w:p w14:paraId="497CA14A" w14:textId="77777777" w:rsidR="00C0284F" w:rsidRPr="0038571B" w:rsidRDefault="00C0284F" w:rsidP="00C0284F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14:paraId="4D4463AE" w14:textId="77777777" w:rsidR="00C0284F" w:rsidRPr="0038571B" w:rsidRDefault="00C0284F" w:rsidP="00C02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71B">
        <w:rPr>
          <w:rFonts w:ascii="Times New Roman" w:hAnsi="Times New Roman" w:cs="Times New Roman"/>
          <w:b/>
          <w:sz w:val="24"/>
          <w:szCs w:val="24"/>
        </w:rPr>
        <w:t>HATÁSVIZSGÁLATI LAP</w:t>
      </w:r>
    </w:p>
    <w:p w14:paraId="53B0F535" w14:textId="77777777" w:rsidR="00F5149E" w:rsidRPr="0038571B" w:rsidRDefault="00F5149E" w:rsidP="00C02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BBDAC7" w14:textId="164767A1" w:rsidR="008D1065" w:rsidRPr="0038571B" w:rsidRDefault="00995F1E" w:rsidP="008D1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Káptalantóti</w:t>
      </w:r>
      <w:r w:rsidR="000F577F" w:rsidRPr="003857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1065" w:rsidRPr="0038571B">
        <w:rPr>
          <w:rFonts w:ascii="Times New Roman" w:hAnsi="Times New Roman" w:cs="Times New Roman"/>
          <w:b/>
          <w:bCs/>
          <w:sz w:val="24"/>
          <w:szCs w:val="24"/>
        </w:rPr>
        <w:t>Község Önkormányzata Képviselő-testületének</w:t>
      </w:r>
    </w:p>
    <w:p w14:paraId="2FC4ED0B" w14:textId="25B580B8" w:rsidR="00C0284F" w:rsidRPr="0038571B" w:rsidRDefault="00C0284F" w:rsidP="00C028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571B">
        <w:rPr>
          <w:rFonts w:ascii="Times New Roman" w:hAnsi="Times New Roman" w:cs="Times New Roman"/>
          <w:b/>
          <w:bCs/>
          <w:sz w:val="24"/>
          <w:szCs w:val="24"/>
        </w:rPr>
        <w:t>a szociális tűzifa támogatás helyi szabályairól szóló</w:t>
      </w:r>
      <w:r w:rsidR="008D1065" w:rsidRPr="0038571B">
        <w:rPr>
          <w:rFonts w:ascii="Times New Roman" w:hAnsi="Times New Roman" w:cs="Times New Roman"/>
          <w:b/>
          <w:bCs/>
          <w:sz w:val="24"/>
          <w:szCs w:val="24"/>
        </w:rPr>
        <w:t xml:space="preserve"> …/202</w:t>
      </w:r>
      <w:r w:rsidR="00E72DE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5149E" w:rsidRPr="0038571B">
        <w:rPr>
          <w:rFonts w:ascii="Times New Roman" w:hAnsi="Times New Roman" w:cs="Times New Roman"/>
          <w:b/>
          <w:bCs/>
          <w:sz w:val="24"/>
          <w:szCs w:val="24"/>
        </w:rPr>
        <w:t>.(….)  önkormányzati rendelete</w:t>
      </w:r>
    </w:p>
    <w:p w14:paraId="30C6964A" w14:textId="77777777" w:rsidR="00F5149E" w:rsidRPr="0038571B" w:rsidRDefault="00F5149E" w:rsidP="00C028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805FD0" w14:textId="77777777" w:rsidR="00C0284F" w:rsidRPr="0038571B" w:rsidRDefault="00F5149E" w:rsidP="00F5149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571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ELŐZETES HATÁSVIZSGÁLAT</w:t>
      </w:r>
    </w:p>
    <w:p w14:paraId="50E87A9D" w14:textId="77777777" w:rsidR="00F5149E" w:rsidRPr="0038571B" w:rsidRDefault="00F5149E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B4C0E4" w14:textId="77777777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A jogalkotásról szóló 2010. évi CXXX. törvény 17. §-a értelmében a jogszabályok előkészítése során előzetes hatásvizsgálatot kell lefolytatni. Az előzetes hatásvizsgálat megállapításai a következők:</w:t>
      </w:r>
    </w:p>
    <w:p w14:paraId="0E5894DE" w14:textId="77777777" w:rsidR="00F5149E" w:rsidRPr="0038571B" w:rsidRDefault="00F5149E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53B84D" w14:textId="77777777" w:rsidR="00F5149E" w:rsidRPr="0038571B" w:rsidRDefault="00F5149E" w:rsidP="00F51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b/>
          <w:sz w:val="24"/>
          <w:szCs w:val="24"/>
          <w:u w:val="single"/>
        </w:rPr>
        <w:t>Társadalmi-gazdasági hatása:</w:t>
      </w:r>
      <w:r w:rsidRPr="0038571B">
        <w:rPr>
          <w:rFonts w:ascii="Times New Roman" w:hAnsi="Times New Roman" w:cs="Times New Roman"/>
          <w:sz w:val="24"/>
          <w:szCs w:val="24"/>
        </w:rPr>
        <w:t xml:space="preserve">   </w:t>
      </w:r>
      <w:r w:rsidR="00C0284F" w:rsidRPr="0038571B">
        <w:rPr>
          <w:rFonts w:ascii="Times New Roman" w:hAnsi="Times New Roman" w:cs="Times New Roman"/>
          <w:sz w:val="24"/>
          <w:szCs w:val="24"/>
        </w:rPr>
        <w:t xml:space="preserve">Az önkormányzat szociális célú tüzelőanyag vásárlásához </w:t>
      </w:r>
    </w:p>
    <w:p w14:paraId="61D266E5" w14:textId="77777777" w:rsidR="00C0284F" w:rsidRPr="0038571B" w:rsidRDefault="00F5149E" w:rsidP="00F5149E">
      <w:pPr>
        <w:spacing w:after="0" w:line="240" w:lineRule="auto"/>
        <w:ind w:left="3261" w:hanging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571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0284F" w:rsidRPr="0038571B">
        <w:rPr>
          <w:rFonts w:ascii="Times New Roman" w:hAnsi="Times New Roman" w:cs="Times New Roman"/>
          <w:sz w:val="24"/>
          <w:szCs w:val="24"/>
        </w:rPr>
        <w:t>kapcsolódó kiegészítő támogatás felhasználásához előírt szabályozási kötelezettség miatt szükséges a rendelet megalkotása. A rendelet-tervezet azokat a családokat támogatja, akiknek a téli tüzelő megvásárlása jelentős, akár létfenntartásukat is veszélyeztető anyagi terhet jelent.</w:t>
      </w:r>
    </w:p>
    <w:p w14:paraId="5FC24205" w14:textId="77777777" w:rsidR="00F5149E" w:rsidRPr="0038571B" w:rsidRDefault="00C0284F" w:rsidP="00F51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b/>
          <w:sz w:val="24"/>
          <w:szCs w:val="24"/>
          <w:u w:val="single"/>
        </w:rPr>
        <w:t>Költségvetési hatása</w:t>
      </w:r>
      <w:r w:rsidR="00F5149E" w:rsidRPr="0038571B">
        <w:rPr>
          <w:rFonts w:ascii="Times New Roman" w:hAnsi="Times New Roman" w:cs="Times New Roman"/>
          <w:b/>
          <w:sz w:val="24"/>
          <w:szCs w:val="24"/>
          <w:u w:val="single"/>
        </w:rPr>
        <w:t xml:space="preserve">:                  </w:t>
      </w:r>
      <w:r w:rsidRPr="0038571B">
        <w:rPr>
          <w:rFonts w:ascii="Times New Roman" w:hAnsi="Times New Roman" w:cs="Times New Roman"/>
          <w:sz w:val="24"/>
          <w:szCs w:val="24"/>
        </w:rPr>
        <w:t xml:space="preserve">A képviselő testület a saját forrást, valamint a tűzifa </w:t>
      </w:r>
    </w:p>
    <w:p w14:paraId="3A6BAA0F" w14:textId="2FF1CC57" w:rsidR="00C0284F" w:rsidRPr="0038571B" w:rsidRDefault="00C0284F" w:rsidP="00F5149E">
      <w:pPr>
        <w:spacing w:after="0" w:line="240" w:lineRule="auto"/>
        <w:ind w:left="326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571B">
        <w:rPr>
          <w:rFonts w:ascii="Times New Roman" w:hAnsi="Times New Roman" w:cs="Times New Roman"/>
          <w:sz w:val="24"/>
          <w:szCs w:val="24"/>
        </w:rPr>
        <w:t>szállításából adódó költségeket a 20</w:t>
      </w:r>
      <w:r w:rsidR="0046364B" w:rsidRPr="0038571B">
        <w:rPr>
          <w:rFonts w:ascii="Times New Roman" w:hAnsi="Times New Roman" w:cs="Times New Roman"/>
          <w:sz w:val="24"/>
          <w:szCs w:val="24"/>
        </w:rPr>
        <w:t>2</w:t>
      </w:r>
      <w:r w:rsidR="00E72DE8">
        <w:rPr>
          <w:rFonts w:ascii="Times New Roman" w:hAnsi="Times New Roman" w:cs="Times New Roman"/>
          <w:sz w:val="24"/>
          <w:szCs w:val="24"/>
        </w:rPr>
        <w:t>5</w:t>
      </w:r>
      <w:r w:rsidRPr="0038571B">
        <w:rPr>
          <w:rFonts w:ascii="Times New Roman" w:hAnsi="Times New Roman" w:cs="Times New Roman"/>
          <w:sz w:val="24"/>
          <w:szCs w:val="24"/>
        </w:rPr>
        <w:t>. évi költségvetés terhére biztosítja.</w:t>
      </w:r>
    </w:p>
    <w:p w14:paraId="4F67DF09" w14:textId="13AE8E30" w:rsidR="00F5149E" w:rsidRPr="0038571B" w:rsidRDefault="00C0284F" w:rsidP="00F5149E">
      <w:pPr>
        <w:keepNext/>
        <w:suppressAutoHyphens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Környezeti, egészségi következményei</w:t>
      </w:r>
      <w:r w:rsidR="00F5149E" w:rsidRPr="0038571B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:</w:t>
      </w:r>
      <w:r w:rsidR="00954610" w:rsidRPr="0038571B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 xml:space="preserve"> </w:t>
      </w:r>
      <w:r w:rsidRPr="0038571B">
        <w:rPr>
          <w:rFonts w:ascii="Times New Roman" w:hAnsi="Times New Roman" w:cs="Times New Roman"/>
          <w:sz w:val="24"/>
          <w:szCs w:val="24"/>
        </w:rPr>
        <w:t xml:space="preserve">A rászorulók számára a lakás fűtésének </w:t>
      </w:r>
    </w:p>
    <w:p w14:paraId="5EE43116" w14:textId="77777777" w:rsidR="00C0284F" w:rsidRPr="0038571B" w:rsidRDefault="00C0284F" w:rsidP="00F5149E">
      <w:pPr>
        <w:keepNext/>
        <w:suppressAutoHyphens/>
        <w:spacing w:after="0" w:line="240" w:lineRule="auto"/>
        <w:ind w:left="3261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38571B">
        <w:rPr>
          <w:rFonts w:ascii="Times New Roman" w:hAnsi="Times New Roman" w:cs="Times New Roman"/>
          <w:sz w:val="24"/>
          <w:szCs w:val="24"/>
        </w:rPr>
        <w:t>biztosításával megelőzhető a kihűlés, fagyhalál, esetleges megfázásos megbetegedések.</w:t>
      </w:r>
    </w:p>
    <w:p w14:paraId="733C0A81" w14:textId="4B90F908" w:rsidR="00F5149E" w:rsidRPr="0038571B" w:rsidRDefault="00C0284F" w:rsidP="00F5149E">
      <w:pPr>
        <w:keepNext/>
        <w:suppressAutoHyphens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lang w:eastAsia="ar-SA"/>
        </w:rPr>
      </w:pPr>
      <w:r w:rsidRPr="0038571B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Adminisztratív terheket befolyásoló hatása</w:t>
      </w:r>
      <w:r w:rsidR="00F5149E" w:rsidRPr="0038571B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:</w:t>
      </w:r>
      <w:r w:rsidR="00954610" w:rsidRPr="0038571B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 xml:space="preserve"> </w:t>
      </w:r>
      <w:r w:rsidRPr="0038571B">
        <w:rPr>
          <w:rFonts w:ascii="Times New Roman" w:eastAsia="Calibri" w:hAnsi="Times New Roman" w:cs="Times New Roman"/>
          <w:sz w:val="24"/>
          <w:lang w:eastAsia="ar-SA"/>
        </w:rPr>
        <w:t xml:space="preserve">A rendeletnek adminisztrációs terhet </w:t>
      </w:r>
    </w:p>
    <w:p w14:paraId="616BFE2F" w14:textId="77777777" w:rsidR="00C0284F" w:rsidRPr="0038571B" w:rsidRDefault="00C0284F" w:rsidP="00F5149E">
      <w:pPr>
        <w:keepNext/>
        <w:suppressAutoHyphens/>
        <w:spacing w:after="0" w:line="240" w:lineRule="auto"/>
        <w:ind w:left="3261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38571B">
        <w:rPr>
          <w:rFonts w:ascii="Times New Roman" w:eastAsia="Calibri" w:hAnsi="Times New Roman" w:cs="Times New Roman"/>
          <w:sz w:val="24"/>
          <w:lang w:eastAsia="ar-SA"/>
        </w:rPr>
        <w:t>befolyásoló hatása nincs.</w:t>
      </w:r>
    </w:p>
    <w:p w14:paraId="07032CB7" w14:textId="77777777" w:rsidR="00F5149E" w:rsidRPr="0038571B" w:rsidRDefault="00C0284F" w:rsidP="00F514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ar-SA"/>
        </w:rPr>
      </w:pPr>
      <w:r w:rsidRPr="0038571B">
        <w:rPr>
          <w:rFonts w:ascii="Times New Roman" w:hAnsi="Times New Roman" w:cs="Times New Roman"/>
          <w:b/>
          <w:sz w:val="24"/>
          <w:szCs w:val="24"/>
          <w:u w:val="single"/>
        </w:rPr>
        <w:t>A rendelet megalkotása elmaradása esetén várható következmények</w:t>
      </w:r>
      <w:r w:rsidR="00F5149E" w:rsidRPr="0038571B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Pr="0038571B">
        <w:rPr>
          <w:rFonts w:ascii="Times New Roman" w:eastAsia="Calibri" w:hAnsi="Times New Roman" w:cs="Times New Roman"/>
          <w:sz w:val="24"/>
          <w:lang w:eastAsia="ar-SA"/>
        </w:rPr>
        <w:t xml:space="preserve">A Belügyminiszter </w:t>
      </w:r>
    </w:p>
    <w:p w14:paraId="1FD72194" w14:textId="77777777" w:rsidR="00C0284F" w:rsidRPr="0038571B" w:rsidRDefault="00C0284F" w:rsidP="00F5149E">
      <w:pPr>
        <w:spacing w:after="0" w:line="240" w:lineRule="auto"/>
        <w:ind w:left="326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571B">
        <w:rPr>
          <w:rFonts w:ascii="Times New Roman" w:eastAsia="Calibri" w:hAnsi="Times New Roman" w:cs="Times New Roman"/>
          <w:sz w:val="24"/>
          <w:lang w:eastAsia="ar-SA"/>
        </w:rPr>
        <w:t xml:space="preserve">pályázati kiírása feltételül szabja a támogatás igényléséhez az önkormányzati rendelet megalkotását. </w:t>
      </w:r>
      <w:r w:rsidRPr="0038571B">
        <w:rPr>
          <w:rFonts w:ascii="Times New Roman" w:hAnsi="Times New Roman" w:cs="Times New Roman"/>
          <w:sz w:val="24"/>
          <w:szCs w:val="24"/>
          <w:lang w:eastAsia="ar-SA"/>
        </w:rPr>
        <w:t>A megállapított és kiutalt állami támogatás visszafizetése, amennyiben az önkormányzat a támogatási összeget a fenti célra nem, vagy csak részben tudja felhasználni.</w:t>
      </w:r>
    </w:p>
    <w:p w14:paraId="18C9670A" w14:textId="2299162B" w:rsidR="00C0284F" w:rsidRPr="0038571B" w:rsidRDefault="00C0284F" w:rsidP="00954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b/>
          <w:sz w:val="24"/>
          <w:szCs w:val="24"/>
          <w:u w:val="single"/>
        </w:rPr>
        <w:t>A jogszabály alkalmazásához szükséges személyi, szervezeti, tárgyi és pénzügyi feltételek</w:t>
      </w:r>
      <w:r w:rsidR="00F5149E" w:rsidRPr="0038571B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F5149E" w:rsidRPr="0038571B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954610" w:rsidRPr="0038571B">
        <w:rPr>
          <w:rFonts w:ascii="Times New Roman" w:hAnsi="Times New Roman" w:cs="Times New Roman"/>
          <w:b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b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b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Pr="0038571B">
        <w:rPr>
          <w:rFonts w:ascii="Times New Roman" w:hAnsi="Times New Roman" w:cs="Times New Roman"/>
          <w:sz w:val="24"/>
          <w:szCs w:val="24"/>
        </w:rPr>
        <w:t xml:space="preserve">A jogszabály alkalmazásához szükséges személyi, </w:t>
      </w:r>
      <w:r w:rsidR="00954610" w:rsidRPr="0038571B">
        <w:rPr>
          <w:rFonts w:ascii="Times New Roman" w:hAnsi="Times New Roman" w:cs="Times New Roman"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38571B">
        <w:rPr>
          <w:rFonts w:ascii="Times New Roman" w:hAnsi="Times New Roman" w:cs="Times New Roman"/>
          <w:sz w:val="24"/>
          <w:szCs w:val="24"/>
        </w:rPr>
        <w:t xml:space="preserve">szervezeti, tárgyi és pénzügyi feltételek rendelkezésre </w:t>
      </w:r>
      <w:r w:rsidR="00954610" w:rsidRPr="0038571B">
        <w:rPr>
          <w:rFonts w:ascii="Times New Roman" w:hAnsi="Times New Roman" w:cs="Times New Roman"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sz w:val="24"/>
          <w:szCs w:val="24"/>
        </w:rPr>
        <w:tab/>
      </w:r>
      <w:r w:rsidR="00954610" w:rsidRPr="0038571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38571B">
        <w:rPr>
          <w:rFonts w:ascii="Times New Roman" w:hAnsi="Times New Roman" w:cs="Times New Roman"/>
          <w:sz w:val="24"/>
          <w:szCs w:val="24"/>
        </w:rPr>
        <w:t>állnak.</w:t>
      </w:r>
    </w:p>
    <w:p w14:paraId="0D70CD65" w14:textId="02C9075C" w:rsidR="008D1065" w:rsidRPr="0038571B" w:rsidRDefault="008D1065" w:rsidP="008D106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8571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INDOKOLÁS</w:t>
      </w:r>
    </w:p>
    <w:p w14:paraId="3B845CCE" w14:textId="77777777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E92A41" w14:textId="77777777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 xml:space="preserve">A Kormány az idei évben is segítséget kíván nyújtani a szociálisan rászorulók részére a téli tüzelő megvásárlásához. A belügyminiszter közzétette a települési önkormányzatok szociális célú tüzelőanyag vásárláshoz kapcsolódó kiegészítő támogatásról szóló pályázati kiírást. </w:t>
      </w:r>
    </w:p>
    <w:p w14:paraId="0F06F8DA" w14:textId="77777777" w:rsidR="00C0284F" w:rsidRPr="00F074B5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4"/>
        </w:rPr>
      </w:pPr>
    </w:p>
    <w:p w14:paraId="198572A1" w14:textId="48E7D68F" w:rsidR="00C0284F" w:rsidRPr="0038571B" w:rsidRDefault="00C0284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A támogatás igénylésének feltétele, hogy az önkormányzat a szociális rászorultság és a 20</w:t>
      </w:r>
      <w:r w:rsidR="00B60030">
        <w:rPr>
          <w:rFonts w:ascii="Times New Roman" w:hAnsi="Times New Roman" w:cs="Times New Roman"/>
          <w:sz w:val="24"/>
          <w:szCs w:val="24"/>
        </w:rPr>
        <w:t>2</w:t>
      </w:r>
      <w:r w:rsidR="00432AED">
        <w:rPr>
          <w:rFonts w:ascii="Times New Roman" w:hAnsi="Times New Roman" w:cs="Times New Roman"/>
          <w:sz w:val="24"/>
          <w:szCs w:val="24"/>
        </w:rPr>
        <w:t>5</w:t>
      </w:r>
      <w:r w:rsidRPr="0038571B">
        <w:rPr>
          <w:rFonts w:ascii="Times New Roman" w:hAnsi="Times New Roman" w:cs="Times New Roman"/>
          <w:sz w:val="24"/>
          <w:szCs w:val="24"/>
        </w:rPr>
        <w:t xml:space="preserve">. évi </w:t>
      </w:r>
      <w:r w:rsidR="00B60030">
        <w:rPr>
          <w:rFonts w:ascii="Times New Roman" w:hAnsi="Times New Roman" w:cs="Times New Roman"/>
          <w:sz w:val="24"/>
          <w:szCs w:val="24"/>
        </w:rPr>
        <w:t>i</w:t>
      </w:r>
      <w:r w:rsidRPr="0038571B">
        <w:rPr>
          <w:rFonts w:ascii="Times New Roman" w:hAnsi="Times New Roman" w:cs="Times New Roman"/>
          <w:sz w:val="24"/>
          <w:szCs w:val="24"/>
        </w:rPr>
        <w:t xml:space="preserve">génylés részletes feltételeit rendeletben szabályozza. </w:t>
      </w:r>
    </w:p>
    <w:p w14:paraId="2F8B3D24" w14:textId="77777777" w:rsidR="00C0284F" w:rsidRPr="00F074B5" w:rsidRDefault="00C0284F" w:rsidP="00F52D03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14:paraId="5A3E97D5" w14:textId="239DAA0C" w:rsidR="00C744EF" w:rsidRPr="0038571B" w:rsidRDefault="00C744E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A rendelet 1.§-ában szabályozásra került igényl</w:t>
      </w:r>
      <w:r w:rsidR="00C3760F" w:rsidRPr="0038571B">
        <w:rPr>
          <w:rFonts w:ascii="Times New Roman" w:hAnsi="Times New Roman" w:cs="Times New Roman"/>
          <w:sz w:val="24"/>
          <w:szCs w:val="24"/>
        </w:rPr>
        <w:t>ésre jogosultak körének meghatározása, jövedelmi határ, életvitelszerűség meghatározása, kérelem benyújtási határidő, a maximális támogatás nagysága.</w:t>
      </w:r>
    </w:p>
    <w:p w14:paraId="72915AEF" w14:textId="46A09B38" w:rsidR="00C3760F" w:rsidRPr="0038571B" w:rsidRDefault="00C3760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A 2.§-ában a rendelet hatálybalépésének időpontja, illetve hatályon kívül helyezés ideje került meghatározásra.</w:t>
      </w:r>
    </w:p>
    <w:p w14:paraId="1A6F9068" w14:textId="215CD784" w:rsidR="00C3760F" w:rsidRPr="0038571B" w:rsidRDefault="00C3760F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1B">
        <w:rPr>
          <w:rFonts w:ascii="Times New Roman" w:hAnsi="Times New Roman" w:cs="Times New Roman"/>
          <w:sz w:val="24"/>
          <w:szCs w:val="24"/>
        </w:rPr>
        <w:t>A rendelet 1. mellékletében a kérelem tartalmi elemei kerültek meghatározásra.</w:t>
      </w:r>
    </w:p>
    <w:p w14:paraId="5B42D6B3" w14:textId="63F74CD2" w:rsidR="008D1065" w:rsidRPr="0038571B" w:rsidRDefault="008D1065" w:rsidP="00C02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10986B" w14:textId="77777777" w:rsidR="00EA17A5" w:rsidRDefault="00EA17A5" w:rsidP="00592534">
      <w:pPr>
        <w:pStyle w:val="Szvegtrzs"/>
        <w:jc w:val="center"/>
        <w:rPr>
          <w:rFonts w:ascii="Times New Roman" w:hAnsi="Times New Roman"/>
          <w:b/>
          <w:bCs/>
        </w:rPr>
      </w:pPr>
    </w:p>
    <w:p w14:paraId="23B686B0" w14:textId="77777777" w:rsidR="00EA17A5" w:rsidRDefault="00EA17A5" w:rsidP="00592534">
      <w:pPr>
        <w:pStyle w:val="Szvegtrzs"/>
        <w:jc w:val="center"/>
        <w:rPr>
          <w:rFonts w:ascii="Times New Roman" w:hAnsi="Times New Roman"/>
          <w:b/>
          <w:bCs/>
        </w:rPr>
      </w:pPr>
    </w:p>
    <w:p w14:paraId="0CB97606" w14:textId="77777777" w:rsidR="00EA17A5" w:rsidRDefault="00EA17A5" w:rsidP="00592534">
      <w:pPr>
        <w:pStyle w:val="Szvegtrzs"/>
        <w:jc w:val="center"/>
        <w:rPr>
          <w:rFonts w:ascii="Times New Roman" w:hAnsi="Times New Roman"/>
          <w:b/>
          <w:bCs/>
        </w:rPr>
      </w:pPr>
    </w:p>
    <w:p w14:paraId="58D50FCA" w14:textId="77777777" w:rsidR="00EA17A5" w:rsidRDefault="00EA17A5" w:rsidP="00EA17A5">
      <w:pPr>
        <w:pStyle w:val="Szvegtrzs"/>
        <w:rPr>
          <w:rFonts w:ascii="Times New Roman" w:hAnsi="Times New Roman"/>
          <w:b/>
          <w:bCs/>
        </w:rPr>
      </w:pPr>
    </w:p>
    <w:p w14:paraId="1F532840" w14:textId="77777777" w:rsidR="00EA17A5" w:rsidRDefault="00EA17A5" w:rsidP="00592534">
      <w:pPr>
        <w:pStyle w:val="Szvegtrzs"/>
        <w:jc w:val="center"/>
        <w:rPr>
          <w:rFonts w:ascii="Times New Roman" w:hAnsi="Times New Roman"/>
          <w:b/>
          <w:bCs/>
        </w:rPr>
      </w:pPr>
    </w:p>
    <w:p w14:paraId="543BD127" w14:textId="77777777" w:rsidR="00EA17A5" w:rsidRPr="00EA17A5" w:rsidRDefault="00EA17A5" w:rsidP="00EA17A5">
      <w:pPr>
        <w:pStyle w:val="Szvegtrzs"/>
        <w:spacing w:before="240" w:after="480"/>
        <w:jc w:val="center"/>
        <w:rPr>
          <w:rFonts w:ascii="Times New Roman" w:hAnsi="Times New Roman"/>
          <w:b/>
          <w:bCs/>
        </w:rPr>
      </w:pPr>
      <w:r w:rsidRPr="00EA17A5">
        <w:rPr>
          <w:rFonts w:ascii="Times New Roman" w:hAnsi="Times New Roman"/>
          <w:b/>
          <w:bCs/>
        </w:rPr>
        <w:lastRenderedPageBreak/>
        <w:t>Káptalantóti Község Önkormányzata Képviselő-testületének .../.... (...) önkormányzati rendelete</w:t>
      </w:r>
    </w:p>
    <w:p w14:paraId="15D3A976" w14:textId="77777777" w:rsidR="00EA17A5" w:rsidRPr="00EA17A5" w:rsidRDefault="00EA17A5" w:rsidP="00EA17A5">
      <w:pPr>
        <w:pStyle w:val="Szvegtrzs"/>
        <w:spacing w:before="240" w:after="480"/>
        <w:jc w:val="center"/>
        <w:rPr>
          <w:rFonts w:ascii="Times New Roman" w:hAnsi="Times New Roman"/>
          <w:b/>
          <w:bCs/>
        </w:rPr>
      </w:pPr>
      <w:r w:rsidRPr="00EA17A5">
        <w:rPr>
          <w:rFonts w:ascii="Times New Roman" w:hAnsi="Times New Roman"/>
          <w:b/>
          <w:bCs/>
        </w:rPr>
        <w:t>a szociális tűzifa támogatás helyi szabályairól</w:t>
      </w:r>
    </w:p>
    <w:p w14:paraId="7418DF64" w14:textId="77777777" w:rsidR="00EA17A5" w:rsidRPr="00EA17A5" w:rsidRDefault="00EA17A5" w:rsidP="00EA17A5">
      <w:pPr>
        <w:pStyle w:val="Szvegtrzs"/>
        <w:rPr>
          <w:rFonts w:ascii="Times New Roman" w:hAnsi="Times New Roman"/>
        </w:rPr>
      </w:pPr>
      <w:r w:rsidRPr="00EA17A5">
        <w:rPr>
          <w:rFonts w:ascii="Times New Roman" w:hAnsi="Times New Roman"/>
        </w:rPr>
        <w:t>[1] Káptalantóti Község Önkormányzata Képviselő-testülete rendelete megalkotásának célja, hogy a településen élő legrászorultabb családok, személyek részére kiegészítő támogatásként szociális célú tűzifát biztosítson a téli időszakban.</w:t>
      </w:r>
    </w:p>
    <w:p w14:paraId="793F0320" w14:textId="77777777" w:rsidR="00EA17A5" w:rsidRPr="00EA17A5" w:rsidRDefault="00EA17A5" w:rsidP="00EA17A5">
      <w:pPr>
        <w:pStyle w:val="Szvegtrzs"/>
        <w:spacing w:before="1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[2] Káptalantóti Község Önkormányzata Képviselő-testülete az Alaptörvény 32. cikk (2) bekezdésében kapott eredeti jogalkotói hatáskörében, Magyarország helyi önkormányzatairól szóló 2011. évi CLXXXIX. törvény 13. §. (1) bekezdés 8a. pontjában meghatározott feladatkörében eljárva a következőket rendeli el:</w:t>
      </w:r>
    </w:p>
    <w:p w14:paraId="0167CFF3" w14:textId="77777777" w:rsidR="00EA17A5" w:rsidRPr="00EA17A5" w:rsidRDefault="00EA17A5" w:rsidP="00EA17A5">
      <w:pPr>
        <w:pStyle w:val="Szvegtrzs"/>
        <w:spacing w:before="240" w:after="240"/>
        <w:jc w:val="center"/>
        <w:rPr>
          <w:rFonts w:ascii="Times New Roman" w:hAnsi="Times New Roman"/>
          <w:b/>
          <w:bCs/>
        </w:rPr>
      </w:pPr>
      <w:r w:rsidRPr="00EA17A5">
        <w:rPr>
          <w:rFonts w:ascii="Times New Roman" w:hAnsi="Times New Roman"/>
          <w:b/>
          <w:bCs/>
        </w:rPr>
        <w:t>1. §</w:t>
      </w:r>
    </w:p>
    <w:p w14:paraId="06A1515B" w14:textId="77777777" w:rsidR="00EA17A5" w:rsidRPr="00EA17A5" w:rsidRDefault="00EA17A5" w:rsidP="00EA17A5">
      <w:pPr>
        <w:pStyle w:val="Szvegtrzs"/>
        <w:rPr>
          <w:rFonts w:ascii="Times New Roman" w:hAnsi="Times New Roman"/>
        </w:rPr>
      </w:pPr>
      <w:r w:rsidRPr="00EA17A5">
        <w:rPr>
          <w:rFonts w:ascii="Times New Roman" w:hAnsi="Times New Roman"/>
        </w:rPr>
        <w:t>(1) A települési önkormányzatok szociális tűzifavásárlásához kapcsolódó kiegészítő támogatásáról szóló belügyminiszteri pályázati kiírás szerint a szociális tűzifára való jogosultság megállapítása során támogatás iránti kérelmet nyújthat be Káptalantóti községben életvitelszerűen élők közül, akinek a lakása fával fűthető.</w:t>
      </w:r>
    </w:p>
    <w:p w14:paraId="75BACCC0" w14:textId="77777777" w:rsidR="00EA17A5" w:rsidRPr="00EA17A5" w:rsidRDefault="00EA17A5" w:rsidP="00EA17A5">
      <w:pPr>
        <w:pStyle w:val="Szvegtrzs"/>
        <w:spacing w:before="24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(2) E rendelet alkalmazásában életvitelszerűen az ingatlanban él:</w:t>
      </w:r>
    </w:p>
    <w:p w14:paraId="1A4DCC09" w14:textId="77777777" w:rsidR="00EA17A5" w:rsidRPr="00EA17A5" w:rsidRDefault="00EA17A5" w:rsidP="00EA17A5">
      <w:pPr>
        <w:pStyle w:val="Szvegtrzs"/>
        <w:ind w:left="580" w:hanging="560"/>
        <w:rPr>
          <w:rFonts w:ascii="Times New Roman" w:hAnsi="Times New Roman"/>
        </w:rPr>
      </w:pPr>
      <w:r w:rsidRPr="00EA17A5">
        <w:rPr>
          <w:rFonts w:ascii="Times New Roman" w:hAnsi="Times New Roman"/>
          <w:i/>
          <w:iCs/>
        </w:rPr>
        <w:t>a)</w:t>
      </w:r>
      <w:r w:rsidRPr="00EA17A5">
        <w:rPr>
          <w:rFonts w:ascii="Times New Roman" w:hAnsi="Times New Roman"/>
        </w:rPr>
        <w:tab/>
        <w:t>aki életét onnan szervezi (rendszeresen innen indul munkába vagy oktatási intézménybe, illetve ide tér haza), és</w:t>
      </w:r>
    </w:p>
    <w:p w14:paraId="3599273F" w14:textId="77777777" w:rsidR="00EA17A5" w:rsidRPr="00EA17A5" w:rsidRDefault="00EA17A5" w:rsidP="00EA17A5">
      <w:pPr>
        <w:pStyle w:val="Szvegtrzs"/>
        <w:ind w:left="580" w:hanging="560"/>
        <w:rPr>
          <w:rFonts w:ascii="Times New Roman" w:hAnsi="Times New Roman"/>
        </w:rPr>
      </w:pPr>
      <w:r w:rsidRPr="00EA17A5">
        <w:rPr>
          <w:rFonts w:ascii="Times New Roman" w:hAnsi="Times New Roman"/>
          <w:i/>
          <w:iCs/>
        </w:rPr>
        <w:t>b)</w:t>
      </w:r>
      <w:r w:rsidRPr="00EA17A5">
        <w:rPr>
          <w:rFonts w:ascii="Times New Roman" w:hAnsi="Times New Roman"/>
        </w:rPr>
        <w:tab/>
        <w:t>ahol a magánszemély az életviteléhez szükséges tevékenységeket – úgymint étkezés, főzés, mosás stb. – legjellemzőbben folytatja, és</w:t>
      </w:r>
    </w:p>
    <w:p w14:paraId="4F837BA5" w14:textId="77777777" w:rsidR="00EA17A5" w:rsidRPr="00EA17A5" w:rsidRDefault="00EA17A5" w:rsidP="00EA17A5">
      <w:pPr>
        <w:pStyle w:val="Szvegtrzs"/>
        <w:ind w:left="580" w:hanging="560"/>
        <w:rPr>
          <w:rFonts w:ascii="Times New Roman" w:hAnsi="Times New Roman"/>
        </w:rPr>
      </w:pPr>
      <w:r w:rsidRPr="00EA17A5">
        <w:rPr>
          <w:rFonts w:ascii="Times New Roman" w:hAnsi="Times New Roman"/>
          <w:i/>
          <w:iCs/>
        </w:rPr>
        <w:t>c)</w:t>
      </w:r>
      <w:r w:rsidRPr="00EA17A5">
        <w:rPr>
          <w:rFonts w:ascii="Times New Roman" w:hAnsi="Times New Roman"/>
        </w:rPr>
        <w:tab/>
        <w:t>amely családi élete helyszínéül szolgál, és</w:t>
      </w:r>
    </w:p>
    <w:p w14:paraId="022B4808" w14:textId="77777777" w:rsidR="00EA17A5" w:rsidRPr="00EA17A5" w:rsidRDefault="00EA17A5" w:rsidP="00EA17A5">
      <w:pPr>
        <w:pStyle w:val="Szvegtrzs"/>
        <w:ind w:left="580" w:hanging="560"/>
        <w:rPr>
          <w:rFonts w:ascii="Times New Roman" w:hAnsi="Times New Roman"/>
        </w:rPr>
      </w:pPr>
      <w:r w:rsidRPr="00EA17A5">
        <w:rPr>
          <w:rFonts w:ascii="Times New Roman" w:hAnsi="Times New Roman"/>
          <w:i/>
          <w:iCs/>
        </w:rPr>
        <w:t>d)</w:t>
      </w:r>
      <w:r w:rsidRPr="00EA17A5">
        <w:rPr>
          <w:rFonts w:ascii="Times New Roman" w:hAnsi="Times New Roman"/>
        </w:rPr>
        <w:tab/>
        <w:t>amely vonatkozásában közüzemi szolgáltatásokat vesz igénybe, és</w:t>
      </w:r>
    </w:p>
    <w:p w14:paraId="5176FB46" w14:textId="77777777" w:rsidR="00EA17A5" w:rsidRPr="00EA17A5" w:rsidRDefault="00EA17A5" w:rsidP="00EA17A5">
      <w:pPr>
        <w:pStyle w:val="Szvegtrzs"/>
        <w:ind w:left="580" w:hanging="560"/>
        <w:rPr>
          <w:rFonts w:ascii="Times New Roman" w:hAnsi="Times New Roman"/>
        </w:rPr>
      </w:pPr>
      <w:r w:rsidRPr="00EA17A5">
        <w:rPr>
          <w:rFonts w:ascii="Times New Roman" w:hAnsi="Times New Roman"/>
          <w:i/>
          <w:iCs/>
        </w:rPr>
        <w:t>e)</w:t>
      </w:r>
      <w:r w:rsidRPr="00EA17A5">
        <w:rPr>
          <w:rFonts w:ascii="Times New Roman" w:hAnsi="Times New Roman"/>
        </w:rPr>
        <w:tab/>
        <w:t>amely elsődleges elérhetőségi címeként (levelezési címeként) jelenik meg a hatóságoknál, közműszolgáltatóknál.</w:t>
      </w:r>
    </w:p>
    <w:p w14:paraId="5C929841" w14:textId="77777777" w:rsidR="00EA17A5" w:rsidRPr="00EA17A5" w:rsidRDefault="00EA17A5" w:rsidP="00EA17A5">
      <w:pPr>
        <w:pStyle w:val="Szvegtrzs"/>
        <w:spacing w:before="24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(3) A tűzifa támogatás akkor nyújtható, ha kérelmező háztartásában az egy főre jutó havi jövedelem nem haladja meg a 90.000 Ft-ot, egyedül élő esetén a 120.000 Ft-ot.</w:t>
      </w:r>
    </w:p>
    <w:p w14:paraId="7EE7CEB3" w14:textId="77777777" w:rsidR="00EA17A5" w:rsidRPr="00EA17A5" w:rsidRDefault="00EA17A5" w:rsidP="00EA17A5">
      <w:pPr>
        <w:pStyle w:val="Szvegtrzs"/>
        <w:spacing w:before="24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(4) A szociális rászorultság elbírálásánál előnyben részesül az, akinek a háztartásában:</w:t>
      </w:r>
    </w:p>
    <w:p w14:paraId="1DF1A81C" w14:textId="77777777" w:rsidR="00EA17A5" w:rsidRPr="00EA17A5" w:rsidRDefault="00EA17A5" w:rsidP="00EA17A5">
      <w:pPr>
        <w:pStyle w:val="Szvegtrzs"/>
        <w:ind w:left="580" w:hanging="560"/>
        <w:rPr>
          <w:rFonts w:ascii="Times New Roman" w:hAnsi="Times New Roman"/>
        </w:rPr>
      </w:pPr>
      <w:r w:rsidRPr="00EA17A5">
        <w:rPr>
          <w:rFonts w:ascii="Times New Roman" w:hAnsi="Times New Roman"/>
          <w:i/>
          <w:iCs/>
        </w:rPr>
        <w:t>a)</w:t>
      </w:r>
      <w:r w:rsidRPr="00EA17A5">
        <w:rPr>
          <w:rFonts w:ascii="Times New Roman" w:hAnsi="Times New Roman"/>
        </w:rPr>
        <w:tab/>
        <w:t>szociális igazgatásról és szociális ellátásokról szóló 1993. évi III. törvény (a továbbiakban: Szt.) szerint:</w:t>
      </w:r>
    </w:p>
    <w:p w14:paraId="5ACAF00B" w14:textId="77777777" w:rsidR="00EA17A5" w:rsidRPr="00EA17A5" w:rsidRDefault="00EA17A5" w:rsidP="00EA17A5">
      <w:pPr>
        <w:pStyle w:val="Szvegtrzs"/>
        <w:ind w:left="980" w:hanging="400"/>
        <w:rPr>
          <w:rFonts w:ascii="Times New Roman" w:hAnsi="Times New Roman"/>
        </w:rPr>
      </w:pPr>
      <w:r w:rsidRPr="00EA17A5">
        <w:rPr>
          <w:rFonts w:ascii="Times New Roman" w:hAnsi="Times New Roman"/>
          <w:i/>
          <w:iCs/>
        </w:rPr>
        <w:t>aa)</w:t>
      </w:r>
      <w:r w:rsidRPr="00EA17A5">
        <w:rPr>
          <w:rFonts w:ascii="Times New Roman" w:hAnsi="Times New Roman"/>
        </w:rPr>
        <w:tab/>
        <w:t>aktív korúak ellátására jogosult;</w:t>
      </w:r>
    </w:p>
    <w:p w14:paraId="3667C6D7" w14:textId="77777777" w:rsidR="00EA17A5" w:rsidRPr="00EA17A5" w:rsidRDefault="00EA17A5" w:rsidP="00EA17A5">
      <w:pPr>
        <w:pStyle w:val="Szvegtrzs"/>
        <w:ind w:left="980" w:hanging="400"/>
        <w:rPr>
          <w:rFonts w:ascii="Times New Roman" w:hAnsi="Times New Roman"/>
        </w:rPr>
      </w:pPr>
      <w:r w:rsidRPr="00EA17A5">
        <w:rPr>
          <w:rFonts w:ascii="Times New Roman" w:hAnsi="Times New Roman"/>
          <w:i/>
          <w:iCs/>
        </w:rPr>
        <w:t>ab)</w:t>
      </w:r>
      <w:r w:rsidRPr="00EA17A5">
        <w:rPr>
          <w:rFonts w:ascii="Times New Roman" w:hAnsi="Times New Roman"/>
        </w:rPr>
        <w:tab/>
        <w:t>időskorúak járadékára jogosult;</w:t>
      </w:r>
    </w:p>
    <w:p w14:paraId="4643EEB6" w14:textId="77777777" w:rsidR="00EA17A5" w:rsidRPr="00EA17A5" w:rsidRDefault="00EA17A5" w:rsidP="00EA17A5">
      <w:pPr>
        <w:pStyle w:val="Szvegtrzs"/>
        <w:ind w:left="980" w:hanging="400"/>
        <w:rPr>
          <w:rFonts w:ascii="Times New Roman" w:hAnsi="Times New Roman"/>
        </w:rPr>
      </w:pPr>
      <w:r w:rsidRPr="00EA17A5">
        <w:rPr>
          <w:rFonts w:ascii="Times New Roman" w:hAnsi="Times New Roman"/>
          <w:i/>
          <w:iCs/>
        </w:rPr>
        <w:t>ac)</w:t>
      </w:r>
      <w:r w:rsidRPr="00EA17A5">
        <w:rPr>
          <w:rFonts w:ascii="Times New Roman" w:hAnsi="Times New Roman"/>
        </w:rPr>
        <w:tab/>
        <w:t>települési támogatásra (különösen a lakhatáshoz kapcsolódó rendszeres kiadások viselésével kapcsolatos támogatásban részesülő) jogosult él;</w:t>
      </w:r>
    </w:p>
    <w:p w14:paraId="37299655" w14:textId="77777777" w:rsidR="00EA17A5" w:rsidRPr="00EA17A5" w:rsidRDefault="00EA17A5" w:rsidP="00EA17A5">
      <w:pPr>
        <w:pStyle w:val="Szvegtrzs"/>
        <w:ind w:left="580" w:hanging="560"/>
        <w:rPr>
          <w:rFonts w:ascii="Times New Roman" w:hAnsi="Times New Roman"/>
        </w:rPr>
      </w:pPr>
      <w:r w:rsidRPr="00EA17A5">
        <w:rPr>
          <w:rFonts w:ascii="Times New Roman" w:hAnsi="Times New Roman"/>
          <w:i/>
          <w:iCs/>
        </w:rPr>
        <w:t>b)</w:t>
      </w:r>
      <w:r w:rsidRPr="00EA17A5">
        <w:rPr>
          <w:rFonts w:ascii="Times New Roman" w:hAnsi="Times New Roman"/>
        </w:rPr>
        <w:tab/>
        <w:t>a gyermekek védelméről és a gyámügyi igazgatásról szóló törvényben szabályozott halmozottan hátrányos helyzetű gyermek él.</w:t>
      </w:r>
    </w:p>
    <w:p w14:paraId="51790907" w14:textId="77777777" w:rsidR="00EA17A5" w:rsidRPr="00EA17A5" w:rsidRDefault="00EA17A5" w:rsidP="00EA17A5">
      <w:pPr>
        <w:pStyle w:val="Szvegtrzs"/>
        <w:spacing w:before="24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(5) A támogatás iránti kérelmet legkésőbb 2025. október 15. napjáig lehet benyújtani, az 1. melléklet szerinti kérelem nyomtatványon.</w:t>
      </w:r>
    </w:p>
    <w:p w14:paraId="2B5C3CB1" w14:textId="77777777" w:rsidR="00EA17A5" w:rsidRPr="00EA17A5" w:rsidRDefault="00EA17A5" w:rsidP="00EA17A5">
      <w:pPr>
        <w:pStyle w:val="Szvegtrzs"/>
        <w:spacing w:before="24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(6) Háztartásonként egy támogatási igényt lehet benyújtani.</w:t>
      </w:r>
    </w:p>
    <w:p w14:paraId="0C912267" w14:textId="77777777" w:rsidR="00EA17A5" w:rsidRPr="00EA17A5" w:rsidRDefault="00EA17A5" w:rsidP="00EA17A5">
      <w:pPr>
        <w:pStyle w:val="Szvegtrzs"/>
        <w:spacing w:before="24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(7) Háztartásonként legfeljebb 5 m3 tűzifát lehet biztosítani.</w:t>
      </w:r>
    </w:p>
    <w:p w14:paraId="36E18390" w14:textId="77777777" w:rsidR="00EA17A5" w:rsidRPr="00EA17A5" w:rsidRDefault="00EA17A5" w:rsidP="00EA17A5">
      <w:pPr>
        <w:pStyle w:val="Szvegtrzs"/>
        <w:spacing w:before="240"/>
        <w:rPr>
          <w:rFonts w:ascii="Times New Roman" w:hAnsi="Times New Roman"/>
        </w:rPr>
      </w:pPr>
      <w:r w:rsidRPr="00EA17A5">
        <w:rPr>
          <w:rFonts w:ascii="Times New Roman" w:hAnsi="Times New Roman"/>
        </w:rPr>
        <w:lastRenderedPageBreak/>
        <w:t>(8) A támogatási kérelemről Káptalantóti Község Önkormányzata Polgármestere átruházott hatáskörben határozattal dönt.</w:t>
      </w:r>
    </w:p>
    <w:p w14:paraId="0481035B" w14:textId="77777777" w:rsidR="00EA17A5" w:rsidRPr="00EA17A5" w:rsidRDefault="00EA17A5" w:rsidP="00EA17A5">
      <w:pPr>
        <w:pStyle w:val="Szvegtrzs"/>
        <w:spacing w:before="24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(9) Jelen rendeletben nem szabályozott kérdésekben az Szt. szabályait kell alkalmazni.</w:t>
      </w:r>
    </w:p>
    <w:p w14:paraId="646A7DF1" w14:textId="77777777" w:rsidR="00EA17A5" w:rsidRPr="00EA17A5" w:rsidRDefault="00EA17A5" w:rsidP="00EA17A5">
      <w:pPr>
        <w:pStyle w:val="Szvegtrzs"/>
        <w:spacing w:before="240" w:after="240"/>
        <w:jc w:val="center"/>
        <w:rPr>
          <w:rFonts w:ascii="Times New Roman" w:hAnsi="Times New Roman"/>
          <w:b/>
          <w:bCs/>
        </w:rPr>
      </w:pPr>
      <w:r w:rsidRPr="00EA17A5">
        <w:rPr>
          <w:rFonts w:ascii="Times New Roman" w:hAnsi="Times New Roman"/>
          <w:b/>
          <w:bCs/>
        </w:rPr>
        <w:t>2. §</w:t>
      </w:r>
    </w:p>
    <w:p w14:paraId="121C157A" w14:textId="77777777" w:rsidR="00EA17A5" w:rsidRPr="00EA17A5" w:rsidRDefault="00EA17A5" w:rsidP="00EA17A5">
      <w:pPr>
        <w:pStyle w:val="Szvegtrzs"/>
        <w:rPr>
          <w:rFonts w:ascii="Times New Roman" w:hAnsi="Times New Roman"/>
        </w:rPr>
      </w:pPr>
      <w:r w:rsidRPr="00EA17A5">
        <w:rPr>
          <w:rFonts w:ascii="Times New Roman" w:hAnsi="Times New Roman"/>
        </w:rPr>
        <w:t>Ez a rendelet a kihirdetését követő napon lép hatályba, és 2026. március 31-én hatályát veszti.</w:t>
      </w:r>
    </w:p>
    <w:p w14:paraId="2C7B7873" w14:textId="77777777" w:rsidR="00EA17A5" w:rsidRPr="00EA17A5" w:rsidRDefault="00EA17A5" w:rsidP="00EA17A5">
      <w:pPr>
        <w:pStyle w:val="Szvegtrzs"/>
        <w:rPr>
          <w:rFonts w:ascii="Times New Roman" w:hAnsi="Times New Roman"/>
        </w:rPr>
      </w:pPr>
    </w:p>
    <w:p w14:paraId="040AAE01" w14:textId="77777777" w:rsidR="00EA17A5" w:rsidRPr="00EA17A5" w:rsidRDefault="00EA17A5" w:rsidP="00EA17A5">
      <w:pPr>
        <w:pStyle w:val="Szvegtrzs"/>
        <w:rPr>
          <w:rFonts w:ascii="Times New Roman" w:hAnsi="Times New Roman"/>
        </w:rPr>
      </w:pPr>
    </w:p>
    <w:p w14:paraId="28C20786" w14:textId="7F0E74B6" w:rsidR="00EA17A5" w:rsidRPr="00EA17A5" w:rsidRDefault="00EA17A5" w:rsidP="00EA17A5">
      <w:pPr>
        <w:tabs>
          <w:tab w:val="center" w:pos="1701"/>
          <w:tab w:val="center" w:pos="7088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A17A5">
        <w:rPr>
          <w:rFonts w:ascii="Times New Roman" w:hAnsi="Times New Roman" w:cs="Times New Roman"/>
          <w:b/>
          <w:sz w:val="24"/>
          <w:szCs w:val="24"/>
        </w:rPr>
        <w:t xml:space="preserve">                    Kiss Anita</w:t>
      </w:r>
      <w:r w:rsidRPr="00EA17A5">
        <w:rPr>
          <w:rFonts w:ascii="Times New Roman" w:hAnsi="Times New Roman" w:cs="Times New Roman"/>
          <w:b/>
          <w:sz w:val="24"/>
          <w:szCs w:val="24"/>
        </w:rPr>
        <w:tab/>
      </w:r>
      <w:r w:rsidRPr="00EA17A5">
        <w:rPr>
          <w:rFonts w:ascii="Times New Roman" w:hAnsi="Times New Roman" w:cs="Times New Roman"/>
          <w:b/>
          <w:sz w:val="24"/>
          <w:szCs w:val="24"/>
          <w:lang w:eastAsia="ar-SA"/>
        </w:rPr>
        <w:t>Tóthné dr. Titz Éva</w:t>
      </w:r>
    </w:p>
    <w:p w14:paraId="36A76B22" w14:textId="77777777" w:rsidR="00EA17A5" w:rsidRPr="00EA17A5" w:rsidRDefault="00EA17A5" w:rsidP="00EA17A5">
      <w:pPr>
        <w:tabs>
          <w:tab w:val="center" w:pos="1701"/>
          <w:tab w:val="center" w:pos="708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A17A5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EA17A5">
        <w:rPr>
          <w:rFonts w:ascii="Times New Roman" w:hAnsi="Times New Roman" w:cs="Times New Roman"/>
          <w:sz w:val="24"/>
          <w:szCs w:val="24"/>
          <w:lang w:eastAsia="ar-SA"/>
        </w:rPr>
        <w:t>polgármester</w:t>
      </w:r>
      <w:r w:rsidRPr="00EA17A5">
        <w:rPr>
          <w:rFonts w:ascii="Times New Roman" w:hAnsi="Times New Roman" w:cs="Times New Roman"/>
          <w:sz w:val="24"/>
          <w:szCs w:val="24"/>
          <w:lang w:eastAsia="ar-SA"/>
        </w:rPr>
        <w:tab/>
        <w:t>jegyző</w:t>
      </w:r>
    </w:p>
    <w:p w14:paraId="4FC5CDD1" w14:textId="77777777" w:rsidR="00EA17A5" w:rsidRPr="00EA17A5" w:rsidRDefault="00EA17A5" w:rsidP="00EA17A5">
      <w:pPr>
        <w:tabs>
          <w:tab w:val="center" w:pos="1701"/>
          <w:tab w:val="center" w:pos="708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275BC4A" w14:textId="77777777" w:rsidR="00EA17A5" w:rsidRPr="00EA17A5" w:rsidRDefault="00EA17A5" w:rsidP="00EA17A5">
      <w:pPr>
        <w:tabs>
          <w:tab w:val="center" w:pos="1701"/>
          <w:tab w:val="center" w:pos="708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A17A5">
        <w:rPr>
          <w:rFonts w:ascii="Times New Roman" w:hAnsi="Times New Roman" w:cs="Times New Roman"/>
          <w:sz w:val="24"/>
          <w:szCs w:val="24"/>
          <w:lang w:eastAsia="ar-SA"/>
        </w:rPr>
        <w:t>Záradék:</w:t>
      </w:r>
    </w:p>
    <w:p w14:paraId="29C55C45" w14:textId="77777777" w:rsidR="00EA17A5" w:rsidRPr="00EA17A5" w:rsidRDefault="00EA17A5" w:rsidP="00EA17A5">
      <w:pPr>
        <w:tabs>
          <w:tab w:val="center" w:pos="1701"/>
          <w:tab w:val="center" w:pos="708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3718070" w14:textId="77777777" w:rsidR="00EA17A5" w:rsidRPr="00EA17A5" w:rsidRDefault="00EA17A5" w:rsidP="00EA17A5">
      <w:pPr>
        <w:tabs>
          <w:tab w:val="center" w:pos="1701"/>
          <w:tab w:val="center" w:pos="708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A17A5">
        <w:rPr>
          <w:rFonts w:ascii="Times New Roman" w:hAnsi="Times New Roman" w:cs="Times New Roman"/>
          <w:sz w:val="24"/>
          <w:szCs w:val="24"/>
          <w:lang w:eastAsia="ar-SA"/>
        </w:rPr>
        <w:t>A rendelet az önkormányzat hirdetőtábláján kihirdetve 2025.június ….</w:t>
      </w:r>
    </w:p>
    <w:p w14:paraId="0458F31A" w14:textId="77777777" w:rsidR="00EA17A5" w:rsidRPr="00EA17A5" w:rsidRDefault="00EA17A5" w:rsidP="00EA17A5">
      <w:pPr>
        <w:tabs>
          <w:tab w:val="center" w:pos="1701"/>
          <w:tab w:val="center" w:pos="708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6372D894" w14:textId="77777777" w:rsidR="00EA17A5" w:rsidRPr="00EA17A5" w:rsidRDefault="00EA17A5" w:rsidP="00EA17A5">
      <w:pPr>
        <w:tabs>
          <w:tab w:val="center" w:pos="1701"/>
          <w:tab w:val="center" w:pos="7088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A17A5">
        <w:rPr>
          <w:rFonts w:ascii="Times New Roman" w:hAnsi="Times New Roman" w:cs="Times New Roman"/>
          <w:b/>
          <w:sz w:val="24"/>
          <w:szCs w:val="24"/>
          <w:lang w:eastAsia="ar-SA"/>
        </w:rPr>
        <w:t>Tóthné dr. Titz Éva</w:t>
      </w:r>
    </w:p>
    <w:p w14:paraId="47EB7F14" w14:textId="77777777" w:rsidR="00EA17A5" w:rsidRPr="00EA17A5" w:rsidRDefault="00EA17A5" w:rsidP="00EA17A5">
      <w:pPr>
        <w:tabs>
          <w:tab w:val="center" w:pos="1701"/>
          <w:tab w:val="center" w:pos="708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A17A5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</w:t>
      </w:r>
      <w:r w:rsidRPr="00EA17A5">
        <w:rPr>
          <w:rFonts w:ascii="Times New Roman" w:hAnsi="Times New Roman" w:cs="Times New Roman"/>
          <w:sz w:val="24"/>
          <w:szCs w:val="24"/>
          <w:lang w:eastAsia="ar-SA"/>
        </w:rPr>
        <w:t>jegyző</w:t>
      </w:r>
    </w:p>
    <w:p w14:paraId="646E761E" w14:textId="62A94756" w:rsidR="00EA17A5" w:rsidRPr="00EA17A5" w:rsidRDefault="00EA17A5" w:rsidP="00EA17A5">
      <w:pPr>
        <w:pStyle w:val="Szvegtrzs"/>
        <w:rPr>
          <w:rFonts w:ascii="Times New Roman" w:hAnsi="Times New Roman"/>
        </w:rPr>
      </w:pPr>
      <w:r w:rsidRPr="00EA17A5">
        <w:rPr>
          <w:rFonts w:ascii="Times New Roman" w:hAnsi="Times New Roman"/>
        </w:rPr>
        <w:br w:type="page"/>
      </w:r>
    </w:p>
    <w:p w14:paraId="7CB6487E" w14:textId="77777777" w:rsidR="00EA17A5" w:rsidRPr="00EA17A5" w:rsidRDefault="00EA17A5" w:rsidP="00EA17A5">
      <w:pPr>
        <w:pStyle w:val="Szvegtrzs"/>
        <w:jc w:val="right"/>
        <w:rPr>
          <w:rFonts w:ascii="Times New Roman" w:hAnsi="Times New Roman"/>
          <w:i/>
          <w:iCs/>
          <w:u w:val="single"/>
        </w:rPr>
      </w:pPr>
      <w:r w:rsidRPr="00EA17A5">
        <w:rPr>
          <w:rFonts w:ascii="Times New Roman" w:hAnsi="Times New Roman"/>
          <w:i/>
          <w:iCs/>
          <w:u w:val="single"/>
        </w:rPr>
        <w:lastRenderedPageBreak/>
        <w:t>1. melléklet az .../... . (... . ... .) önkormányzati rendelethez</w:t>
      </w:r>
    </w:p>
    <w:p w14:paraId="780803AE" w14:textId="77777777" w:rsidR="00EA17A5" w:rsidRPr="00EA17A5" w:rsidRDefault="00EA17A5" w:rsidP="00EA17A5">
      <w:pPr>
        <w:pStyle w:val="Szvegtrzs"/>
        <w:spacing w:before="240" w:after="480"/>
        <w:jc w:val="center"/>
        <w:rPr>
          <w:rFonts w:ascii="Times New Roman" w:hAnsi="Times New Roman"/>
          <w:b/>
          <w:bCs/>
        </w:rPr>
      </w:pPr>
      <w:r w:rsidRPr="00EA17A5">
        <w:rPr>
          <w:rFonts w:ascii="Times New Roman" w:hAnsi="Times New Roman"/>
          <w:b/>
          <w:bCs/>
        </w:rPr>
        <w:t>Kérelem természetben nyújtott szociális célú tűzifa támogatásra</w:t>
      </w:r>
    </w:p>
    <w:p w14:paraId="6682186E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1. Személyi adatok</w:t>
      </w:r>
    </w:p>
    <w:p w14:paraId="27F0154B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1.1. Név:........................................................................................................................................</w:t>
      </w:r>
    </w:p>
    <w:p w14:paraId="406DB636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1.2. Születési név: ….....................................................................................................................</w:t>
      </w:r>
    </w:p>
    <w:p w14:paraId="4BF418E6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1.3. Anyja neve: …........................................................................................................................</w:t>
      </w:r>
    </w:p>
    <w:p w14:paraId="6E6BFCE1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1.4. Születési helye, ideje: ............................................................................................................</w:t>
      </w:r>
    </w:p>
    <w:p w14:paraId="3FD12EF6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1.5.TAJ.:sz.:…………………….........………………………………………….………………</w:t>
      </w:r>
    </w:p>
    <w:p w14:paraId="57036A82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1.5. Lakóhely:................................................................................................................................</w:t>
      </w:r>
    </w:p>
    <w:p w14:paraId="3919E095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1.6. Tartózkodási hely:..................................................................................................................</w:t>
      </w:r>
    </w:p>
    <w:p w14:paraId="30C9886D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1.7. Telefonszám:…………………………...................................................................................</w:t>
      </w:r>
    </w:p>
    <w:p w14:paraId="3E837E56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1.8. E-mail cím……………………………...................................................................................</w:t>
      </w:r>
    </w:p>
    <w:p w14:paraId="559280AF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2. Kérelmezővel közös háztartásban élők száma: …...........fő.</w:t>
      </w:r>
    </w:p>
    <w:p w14:paraId="705F9270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3. Kérelmező, valamint a vele közös háztartásában élők havi jövedelme: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6"/>
        <w:gridCol w:w="3199"/>
        <w:gridCol w:w="3199"/>
      </w:tblGrid>
      <w:tr w:rsidR="00EA17A5" w:rsidRPr="00EA17A5" w14:paraId="7D06C854" w14:textId="77777777" w:rsidTr="00F6466E"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1BCDD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  <w:r w:rsidRPr="00EA17A5">
              <w:rPr>
                <w:rFonts w:ascii="Times New Roman" w:hAnsi="Times New Roman"/>
              </w:rPr>
              <w:t>Név: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72C9A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  <w:r w:rsidRPr="00EA17A5">
              <w:rPr>
                <w:rFonts w:ascii="Times New Roman" w:hAnsi="Times New Roman"/>
              </w:rPr>
              <w:t>Rokonsági fok: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6B9E9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  <w:r w:rsidRPr="00EA17A5">
              <w:rPr>
                <w:rFonts w:ascii="Times New Roman" w:hAnsi="Times New Roman"/>
              </w:rPr>
              <w:t>Havi nettó jövedelem:</w:t>
            </w:r>
          </w:p>
        </w:tc>
      </w:tr>
      <w:tr w:rsidR="00EA17A5" w:rsidRPr="00EA17A5" w14:paraId="691AB208" w14:textId="77777777" w:rsidTr="00F6466E"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03090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AE80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A2217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</w:p>
        </w:tc>
      </w:tr>
      <w:tr w:rsidR="00EA17A5" w:rsidRPr="00EA17A5" w14:paraId="4E7907D2" w14:textId="77777777" w:rsidTr="00F6466E"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CC967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74EDC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90A9E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</w:p>
        </w:tc>
      </w:tr>
      <w:tr w:rsidR="00EA17A5" w:rsidRPr="00EA17A5" w14:paraId="62BF4DED" w14:textId="77777777" w:rsidTr="00F6466E"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DD484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7B88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5F75C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</w:p>
        </w:tc>
      </w:tr>
      <w:tr w:rsidR="00EA17A5" w:rsidRPr="00EA17A5" w14:paraId="4A65D1F5" w14:textId="77777777" w:rsidTr="00F6466E"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D5E34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3DA50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1EB5" w14:textId="77777777" w:rsidR="00EA17A5" w:rsidRPr="00EA17A5" w:rsidRDefault="00EA17A5" w:rsidP="00F6466E">
            <w:pPr>
              <w:pStyle w:val="Szvegtrzs"/>
              <w:rPr>
                <w:rFonts w:ascii="Times New Roman" w:hAnsi="Times New Roman"/>
              </w:rPr>
            </w:pPr>
          </w:p>
        </w:tc>
      </w:tr>
    </w:tbl>
    <w:p w14:paraId="3F34736E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4. Az alábbi szociális ellátásban részesülök (a megfelelő rész aláhúzandó)</w:t>
      </w:r>
    </w:p>
    <w:p w14:paraId="5A3D0B1E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4.1. aktív korúak ellátása</w:t>
      </w:r>
    </w:p>
    <w:p w14:paraId="72E054AA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4.2. időskorúak járadéka</w:t>
      </w:r>
    </w:p>
    <w:p w14:paraId="231CE4A3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4.3. települési támogatás (a lakhatáshoz kapcsolódó rendszeres kiadások viselésével kapcsolatos támogatásban részesülő)</w:t>
      </w:r>
    </w:p>
    <w:p w14:paraId="267C03D4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4.4. rendszeres gyermekvédelmi kedvezmény (hátrányos, vagy halmozottan hátrányos helyzetű gyermek)</w:t>
      </w:r>
    </w:p>
    <w:p w14:paraId="7EABA1D8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5. Nyilatkozok arról, hogy a lakásomat tűzifával fűtöm.</w:t>
      </w:r>
    </w:p>
    <w:p w14:paraId="196CE6C3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6. Felelősségem tudatában kijelentem, hogy életvitelszerűen a lakóhelyemen vagy a tartózkodási helyemen élek (megfelelő rész aláhúzandó), és a közölt adatok a valóságnak megfelelnek.</w:t>
      </w:r>
    </w:p>
    <w:p w14:paraId="01DD9418" w14:textId="77777777" w:rsidR="00EA17A5" w:rsidRP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t>7. Hozzájárulok a kérelemben szereplő adatoknak a szociális igazgatási eljárás során történő felhasználásához.</w:t>
      </w:r>
    </w:p>
    <w:p w14:paraId="3AE8420E" w14:textId="77777777" w:rsidR="00EA17A5" w:rsidRDefault="00EA17A5" w:rsidP="00EA17A5">
      <w:pPr>
        <w:pStyle w:val="Szvegtrzs"/>
        <w:spacing w:before="220"/>
        <w:rPr>
          <w:rFonts w:ascii="Times New Roman" w:hAnsi="Times New Roman"/>
        </w:rPr>
      </w:pPr>
      <w:r w:rsidRPr="00EA17A5">
        <w:rPr>
          <w:rFonts w:ascii="Times New Roman" w:hAnsi="Times New Roman"/>
        </w:rPr>
        <w:lastRenderedPageBreak/>
        <w:t xml:space="preserve">8. Dátum:................................................................ </w:t>
      </w:r>
    </w:p>
    <w:p w14:paraId="1FDF236B" w14:textId="77777777" w:rsidR="00EA17A5" w:rsidRDefault="00EA17A5" w:rsidP="00EA17A5">
      <w:pPr>
        <w:pStyle w:val="Szvegtrzs"/>
        <w:spacing w:before="220"/>
        <w:rPr>
          <w:rFonts w:ascii="Times New Roman" w:hAnsi="Times New Roman"/>
        </w:rPr>
      </w:pPr>
    </w:p>
    <w:p w14:paraId="2C871A9C" w14:textId="165CC3FC" w:rsidR="00EA17A5" w:rsidRPr="00EA17A5" w:rsidRDefault="00EA17A5" w:rsidP="00EA17A5">
      <w:pPr>
        <w:pStyle w:val="Szvegtrzs"/>
        <w:spacing w:before="220"/>
        <w:jc w:val="left"/>
        <w:rPr>
          <w:rFonts w:ascii="Times New Roman" w:hAnsi="Times New Roman"/>
        </w:rPr>
        <w:sectPr w:rsidR="00EA17A5" w:rsidRPr="00EA17A5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 w:rsidRPr="00EA17A5">
        <w:rPr>
          <w:rFonts w:ascii="Times New Roman" w:hAnsi="Times New Roman"/>
        </w:rPr>
        <w:t>kérelmező aláírás</w:t>
      </w:r>
    </w:p>
    <w:p w14:paraId="5EF2A82E" w14:textId="4A64C169" w:rsidR="00FF1B00" w:rsidRPr="006176F6" w:rsidRDefault="00FF1B00" w:rsidP="00D41A75">
      <w:pPr>
        <w:spacing w:after="160" w:line="259" w:lineRule="auto"/>
        <w:rPr>
          <w:rFonts w:ascii="Times New Roman" w:hAnsi="Times New Roman"/>
        </w:rPr>
      </w:pPr>
    </w:p>
    <w:sectPr w:rsidR="00FF1B00" w:rsidRPr="006176F6" w:rsidSect="00F5149E">
      <w:pgSz w:w="11906" w:h="16838"/>
      <w:pgMar w:top="567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7C02C" w14:textId="77777777" w:rsidR="00F5149E" w:rsidRDefault="00F5149E" w:rsidP="00F5149E">
      <w:pPr>
        <w:spacing w:after="0" w:line="240" w:lineRule="auto"/>
      </w:pPr>
      <w:r>
        <w:separator/>
      </w:r>
    </w:p>
  </w:endnote>
  <w:endnote w:type="continuationSeparator" w:id="0">
    <w:p w14:paraId="48C19FC8" w14:textId="77777777" w:rsidR="00F5149E" w:rsidRDefault="00F5149E" w:rsidP="00F51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ACD0" w14:textId="77777777" w:rsidR="00EA17A5" w:rsidRDefault="00EA17A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0F39A" w14:textId="77777777" w:rsidR="00F5149E" w:rsidRDefault="00F5149E" w:rsidP="00F5149E">
      <w:pPr>
        <w:spacing w:after="0" w:line="240" w:lineRule="auto"/>
      </w:pPr>
      <w:r>
        <w:separator/>
      </w:r>
    </w:p>
  </w:footnote>
  <w:footnote w:type="continuationSeparator" w:id="0">
    <w:p w14:paraId="7D0E84CC" w14:textId="77777777" w:rsidR="00F5149E" w:rsidRDefault="00F5149E" w:rsidP="00F514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3"/>
    <w:multiLevelType w:val="multilevel"/>
    <w:tmpl w:val="B694BDA2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D70D91"/>
    <w:multiLevelType w:val="hybridMultilevel"/>
    <w:tmpl w:val="9CBA210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873F04"/>
    <w:multiLevelType w:val="hybridMultilevel"/>
    <w:tmpl w:val="4EA0E6FC"/>
    <w:lvl w:ilvl="0" w:tplc="ABB6DEE6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BD62EE"/>
    <w:multiLevelType w:val="hybridMultilevel"/>
    <w:tmpl w:val="D480D2E0"/>
    <w:lvl w:ilvl="0" w:tplc="B3204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E52C5"/>
    <w:multiLevelType w:val="hybridMultilevel"/>
    <w:tmpl w:val="E6B075D2"/>
    <w:lvl w:ilvl="0" w:tplc="204686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F8B5193"/>
    <w:multiLevelType w:val="hybridMultilevel"/>
    <w:tmpl w:val="1BCA75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C5A8C"/>
    <w:multiLevelType w:val="hybridMultilevel"/>
    <w:tmpl w:val="2B907E06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A2FDD"/>
    <w:multiLevelType w:val="hybridMultilevel"/>
    <w:tmpl w:val="00F02D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B2D10"/>
    <w:multiLevelType w:val="hybridMultilevel"/>
    <w:tmpl w:val="205CC456"/>
    <w:lvl w:ilvl="0" w:tplc="5FA4AA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C6F3F"/>
    <w:multiLevelType w:val="hybridMultilevel"/>
    <w:tmpl w:val="5A9688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B166E"/>
    <w:multiLevelType w:val="multilevel"/>
    <w:tmpl w:val="837CC1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6053D0"/>
    <w:multiLevelType w:val="hybridMultilevel"/>
    <w:tmpl w:val="265CF786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2711C"/>
    <w:multiLevelType w:val="multilevel"/>
    <w:tmpl w:val="27427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7C29FF"/>
    <w:multiLevelType w:val="hybridMultilevel"/>
    <w:tmpl w:val="B5DE9CCE"/>
    <w:lvl w:ilvl="0" w:tplc="C6006E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A1911"/>
    <w:multiLevelType w:val="multilevel"/>
    <w:tmpl w:val="897A8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A12504"/>
    <w:multiLevelType w:val="hybridMultilevel"/>
    <w:tmpl w:val="F5849292"/>
    <w:lvl w:ilvl="0" w:tplc="78F85122">
      <w:start w:val="1"/>
      <w:numFmt w:val="lowerLetter"/>
      <w:lvlText w:val="%1)"/>
      <w:lvlJc w:val="left"/>
      <w:pPr>
        <w:tabs>
          <w:tab w:val="num" w:pos="644"/>
        </w:tabs>
        <w:ind w:left="644" w:hanging="284"/>
      </w:pPr>
      <w:rPr>
        <w:rFonts w:hint="default"/>
        <w:b w:val="0"/>
        <w:i w:val="0"/>
        <w:color w:val="auto"/>
        <w:sz w:val="24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504D7D"/>
    <w:multiLevelType w:val="hybridMultilevel"/>
    <w:tmpl w:val="543E4B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7572B"/>
    <w:multiLevelType w:val="hybridMultilevel"/>
    <w:tmpl w:val="DDC0C3EC"/>
    <w:lvl w:ilvl="0" w:tplc="CFA23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1A39DF"/>
    <w:multiLevelType w:val="multilevel"/>
    <w:tmpl w:val="DCC8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7125D7"/>
    <w:multiLevelType w:val="multilevel"/>
    <w:tmpl w:val="C7E2BB6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AE369B"/>
    <w:multiLevelType w:val="hybridMultilevel"/>
    <w:tmpl w:val="3AC8914E"/>
    <w:lvl w:ilvl="0" w:tplc="A2C28AF8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6"/>
  </w:num>
  <w:num w:numId="5">
    <w:abstractNumId w:val="1"/>
  </w:num>
  <w:num w:numId="6">
    <w:abstractNumId w:val="11"/>
  </w:num>
  <w:num w:numId="7">
    <w:abstractNumId w:val="14"/>
  </w:num>
  <w:num w:numId="8">
    <w:abstractNumId w:val="20"/>
  </w:num>
  <w:num w:numId="9">
    <w:abstractNumId w:val="15"/>
  </w:num>
  <w:num w:numId="10">
    <w:abstractNumId w:val="3"/>
  </w:num>
  <w:num w:numId="11">
    <w:abstractNumId w:val="21"/>
  </w:num>
  <w:num w:numId="12">
    <w:abstractNumId w:val="5"/>
  </w:num>
  <w:num w:numId="13">
    <w:abstractNumId w:val="16"/>
  </w:num>
  <w:num w:numId="14">
    <w:abstractNumId w:val="8"/>
  </w:num>
  <w:num w:numId="15">
    <w:abstractNumId w:val="13"/>
  </w:num>
  <w:num w:numId="16">
    <w:abstractNumId w:val="9"/>
  </w:num>
  <w:num w:numId="17">
    <w:abstractNumId w:val="17"/>
  </w:num>
  <w:num w:numId="18">
    <w:abstractNumId w:val="2"/>
  </w:num>
  <w:num w:numId="19">
    <w:abstractNumId w:val="19"/>
  </w:num>
  <w:num w:numId="20">
    <w:abstractNumId w:val="7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59D"/>
    <w:rsid w:val="00012070"/>
    <w:rsid w:val="00016746"/>
    <w:rsid w:val="0004057D"/>
    <w:rsid w:val="0008305F"/>
    <w:rsid w:val="000B06E2"/>
    <w:rsid w:val="000B4CD5"/>
    <w:rsid w:val="000E2CA3"/>
    <w:rsid w:val="000F577F"/>
    <w:rsid w:val="000F7AC1"/>
    <w:rsid w:val="00104DCB"/>
    <w:rsid w:val="0010733B"/>
    <w:rsid w:val="00191404"/>
    <w:rsid w:val="001A2B9C"/>
    <w:rsid w:val="001A73A3"/>
    <w:rsid w:val="00227C21"/>
    <w:rsid w:val="002355D6"/>
    <w:rsid w:val="002966BE"/>
    <w:rsid w:val="002F0229"/>
    <w:rsid w:val="0032528E"/>
    <w:rsid w:val="00347ABB"/>
    <w:rsid w:val="003528C0"/>
    <w:rsid w:val="00373758"/>
    <w:rsid w:val="00375F44"/>
    <w:rsid w:val="003835A8"/>
    <w:rsid w:val="00383CFE"/>
    <w:rsid w:val="0038571B"/>
    <w:rsid w:val="00432AED"/>
    <w:rsid w:val="0043424D"/>
    <w:rsid w:val="0046364B"/>
    <w:rsid w:val="004E0FC5"/>
    <w:rsid w:val="004E5D28"/>
    <w:rsid w:val="004E7FA0"/>
    <w:rsid w:val="00511F4D"/>
    <w:rsid w:val="00533790"/>
    <w:rsid w:val="00591B65"/>
    <w:rsid w:val="00592534"/>
    <w:rsid w:val="00594F5A"/>
    <w:rsid w:val="005D0197"/>
    <w:rsid w:val="005F7350"/>
    <w:rsid w:val="00616B33"/>
    <w:rsid w:val="006176F6"/>
    <w:rsid w:val="00647226"/>
    <w:rsid w:val="00684D88"/>
    <w:rsid w:val="006A59B3"/>
    <w:rsid w:val="006E3A1A"/>
    <w:rsid w:val="00737261"/>
    <w:rsid w:val="00774A80"/>
    <w:rsid w:val="00777117"/>
    <w:rsid w:val="007823F8"/>
    <w:rsid w:val="00787CF2"/>
    <w:rsid w:val="007916B4"/>
    <w:rsid w:val="007A32FA"/>
    <w:rsid w:val="007B7197"/>
    <w:rsid w:val="00821F2E"/>
    <w:rsid w:val="0083389A"/>
    <w:rsid w:val="00836327"/>
    <w:rsid w:val="00837FED"/>
    <w:rsid w:val="008456E1"/>
    <w:rsid w:val="008C5E44"/>
    <w:rsid w:val="008D1065"/>
    <w:rsid w:val="008F045E"/>
    <w:rsid w:val="008F326A"/>
    <w:rsid w:val="00902D74"/>
    <w:rsid w:val="00913EE9"/>
    <w:rsid w:val="009169CD"/>
    <w:rsid w:val="00920764"/>
    <w:rsid w:val="009211C7"/>
    <w:rsid w:val="00954610"/>
    <w:rsid w:val="00955BDC"/>
    <w:rsid w:val="00960536"/>
    <w:rsid w:val="0097159D"/>
    <w:rsid w:val="0097271D"/>
    <w:rsid w:val="00995F1E"/>
    <w:rsid w:val="009E1D37"/>
    <w:rsid w:val="009E7848"/>
    <w:rsid w:val="00A0514A"/>
    <w:rsid w:val="00A12C7F"/>
    <w:rsid w:val="00A355CB"/>
    <w:rsid w:val="00AA24B3"/>
    <w:rsid w:val="00AA24E6"/>
    <w:rsid w:val="00AD64B5"/>
    <w:rsid w:val="00AF5ADA"/>
    <w:rsid w:val="00B2109D"/>
    <w:rsid w:val="00B227D7"/>
    <w:rsid w:val="00B3066C"/>
    <w:rsid w:val="00B34D75"/>
    <w:rsid w:val="00B60030"/>
    <w:rsid w:val="00B7051D"/>
    <w:rsid w:val="00BA2363"/>
    <w:rsid w:val="00BB2EF5"/>
    <w:rsid w:val="00BB5AE9"/>
    <w:rsid w:val="00C0284F"/>
    <w:rsid w:val="00C05F16"/>
    <w:rsid w:val="00C24959"/>
    <w:rsid w:val="00C3274B"/>
    <w:rsid w:val="00C3760F"/>
    <w:rsid w:val="00C3795E"/>
    <w:rsid w:val="00C54833"/>
    <w:rsid w:val="00C744EF"/>
    <w:rsid w:val="00CC1F24"/>
    <w:rsid w:val="00CC754B"/>
    <w:rsid w:val="00CF1955"/>
    <w:rsid w:val="00D41A75"/>
    <w:rsid w:val="00D56EFA"/>
    <w:rsid w:val="00D844DB"/>
    <w:rsid w:val="00D8732F"/>
    <w:rsid w:val="00DB1D8F"/>
    <w:rsid w:val="00DC3C2D"/>
    <w:rsid w:val="00DE0A8B"/>
    <w:rsid w:val="00E53393"/>
    <w:rsid w:val="00E5557F"/>
    <w:rsid w:val="00E6574A"/>
    <w:rsid w:val="00E72DE8"/>
    <w:rsid w:val="00E914FD"/>
    <w:rsid w:val="00EA17A5"/>
    <w:rsid w:val="00EF6B43"/>
    <w:rsid w:val="00F074B5"/>
    <w:rsid w:val="00F14220"/>
    <w:rsid w:val="00F5149E"/>
    <w:rsid w:val="00F52D03"/>
    <w:rsid w:val="00F649F6"/>
    <w:rsid w:val="00F64FD6"/>
    <w:rsid w:val="00F86AC8"/>
    <w:rsid w:val="00FD1B2B"/>
    <w:rsid w:val="00FF1B00"/>
    <w:rsid w:val="00FF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26F46254"/>
  <w15:docId w15:val="{0AE1673E-C80A-4817-BEDC-696296311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7159D"/>
    <w:pPr>
      <w:spacing w:after="200" w:line="276" w:lineRule="auto"/>
    </w:pPr>
    <w:rPr>
      <w:rFonts w:ascii="Calibri" w:eastAsia="Times New Roman" w:hAnsi="Calibri" w:cs="Calibri"/>
      <w:lang w:eastAsia="hu-HU"/>
    </w:rPr>
  </w:style>
  <w:style w:type="paragraph" w:styleId="Cmsor1">
    <w:name w:val="heading 1"/>
    <w:basedOn w:val="Norml"/>
    <w:next w:val="Norml"/>
    <w:link w:val="Cmsor1Char"/>
    <w:uiPriority w:val="99"/>
    <w:qFormat/>
    <w:rsid w:val="0097159D"/>
    <w:pPr>
      <w:keepNext/>
      <w:widowControl w:val="0"/>
      <w:numPr>
        <w:numId w:val="1"/>
      </w:numPr>
      <w:suppressAutoHyphens/>
      <w:spacing w:after="0" w:line="240" w:lineRule="auto"/>
      <w:jc w:val="center"/>
      <w:outlineLvl w:val="0"/>
    </w:pPr>
    <w:rPr>
      <w:rFonts w:cs="Times New Roman"/>
      <w:b/>
      <w:bCs/>
      <w:spacing w:val="44"/>
      <w:kern w:val="1"/>
      <w:sz w:val="20"/>
      <w:szCs w:val="20"/>
      <w:lang w:eastAsia="en-US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028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97159D"/>
    <w:rPr>
      <w:rFonts w:ascii="Calibri" w:eastAsia="Times New Roman" w:hAnsi="Calibri" w:cs="Times New Roman"/>
      <w:b/>
      <w:bCs/>
      <w:spacing w:val="44"/>
      <w:kern w:val="1"/>
      <w:sz w:val="20"/>
      <w:szCs w:val="20"/>
    </w:rPr>
  </w:style>
  <w:style w:type="paragraph" w:styleId="Szvegtrzs">
    <w:name w:val="Body Text"/>
    <w:basedOn w:val="Norml"/>
    <w:link w:val="SzvegtrzsChar"/>
    <w:uiPriority w:val="99"/>
    <w:rsid w:val="0097159D"/>
    <w:pPr>
      <w:suppressAutoHyphens/>
      <w:spacing w:after="0" w:line="240" w:lineRule="auto"/>
      <w:jc w:val="both"/>
    </w:pPr>
    <w:rPr>
      <w:rFonts w:cs="Times New Roman"/>
      <w:sz w:val="24"/>
      <w:szCs w:val="24"/>
      <w:lang w:eastAsia="ar-SA"/>
    </w:rPr>
  </w:style>
  <w:style w:type="character" w:customStyle="1" w:styleId="SzvegtrzsChar">
    <w:name w:val="Szövegtörzs Char"/>
    <w:basedOn w:val="Bekezdsalapbettpusa"/>
    <w:link w:val="Szvegtrzs"/>
    <w:uiPriority w:val="99"/>
    <w:rsid w:val="0097159D"/>
    <w:rPr>
      <w:rFonts w:ascii="Calibri" w:eastAsia="Times New Roman" w:hAnsi="Calibri" w:cs="Times New Roman"/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97159D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uiPriority w:val="9"/>
    <w:semiHidden/>
    <w:rsid w:val="00C0284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514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5149E"/>
    <w:rPr>
      <w:rFonts w:ascii="Calibri" w:eastAsia="Times New Roman" w:hAnsi="Calibri" w:cs="Calibri"/>
      <w:lang w:eastAsia="hu-HU"/>
    </w:rPr>
  </w:style>
  <w:style w:type="paragraph" w:styleId="llb">
    <w:name w:val="footer"/>
    <w:basedOn w:val="Norml"/>
    <w:link w:val="llbChar"/>
    <w:unhideWhenUsed/>
    <w:rsid w:val="00F514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5149E"/>
    <w:rPr>
      <w:rFonts w:ascii="Calibri" w:eastAsia="Times New Roman" w:hAnsi="Calibri" w:cs="Calibri"/>
      <w:lang w:eastAsia="hu-HU"/>
    </w:rPr>
  </w:style>
  <w:style w:type="paragraph" w:customStyle="1" w:styleId="Standard">
    <w:name w:val="Standard"/>
    <w:rsid w:val="000F577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customStyle="1" w:styleId="FCm">
    <w:name w:val="FôCím"/>
    <w:basedOn w:val="Norml"/>
    <w:rsid w:val="000F577F"/>
    <w:pPr>
      <w:keepNext/>
      <w:keepLines/>
      <w:spacing w:before="480" w:after="240" w:line="240" w:lineRule="auto"/>
      <w:jc w:val="center"/>
    </w:pPr>
    <w:rPr>
      <w:rFonts w:ascii="Times New Roman" w:hAnsi="Times New Roman" w:cs="Times New Roman"/>
      <w:b/>
      <w:sz w:val="28"/>
      <w:szCs w:val="20"/>
      <w:lang w:eastAsia="en-US"/>
    </w:rPr>
  </w:style>
  <w:style w:type="paragraph" w:styleId="NormlWeb">
    <w:name w:val="Normal (Web)"/>
    <w:basedOn w:val="Norml"/>
    <w:unhideWhenUsed/>
    <w:rsid w:val="000F577F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</w:rPr>
  </w:style>
  <w:style w:type="character" w:styleId="Lbjegyzet-hivatkozs">
    <w:name w:val="footnote reference"/>
    <w:uiPriority w:val="99"/>
    <w:semiHidden/>
    <w:unhideWhenUsed/>
    <w:rsid w:val="000F577F"/>
    <w:rPr>
      <w:vertAlign w:val="superscript"/>
    </w:rPr>
  </w:style>
  <w:style w:type="paragraph" w:customStyle="1" w:styleId="x2h-tartalom">
    <w:name w:val="x2h-tartalom"/>
    <w:basedOn w:val="Norml"/>
    <w:rsid w:val="002355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x2h-jel">
    <w:name w:val="x2h-jel"/>
    <w:basedOn w:val="Bekezdsalapbettpusa"/>
    <w:rsid w:val="00235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52E70-6DAB-43A4-929A-0C87E942F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8</Pages>
  <Words>1353</Words>
  <Characters>9341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Tóthné Dr Titz Éva</dc:creator>
  <cp:keywords/>
  <dc:description/>
  <cp:lastModifiedBy>OrbanLaura</cp:lastModifiedBy>
  <cp:revision>99</cp:revision>
  <cp:lastPrinted>2025-06-20T06:45:00Z</cp:lastPrinted>
  <dcterms:created xsi:type="dcterms:W3CDTF">2020-08-13T11:51:00Z</dcterms:created>
  <dcterms:modified xsi:type="dcterms:W3CDTF">2025-06-20T08:49:00Z</dcterms:modified>
</cp:coreProperties>
</file>